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General information relevant to children and young people’s wellbeing and mental health</w:t>
      </w:r>
    </w:p>
    <w:p w:rsidR="00376239" w:rsidRPr="00376239" w:rsidRDefault="00376239" w:rsidP="00376239">
      <w:pPr>
        <w:spacing w:before="100" w:beforeAutospacing="1" w:after="100" w:afterAutospacing="1"/>
        <w:rPr>
          <w:lang w:val="en-GB" w:eastAsia="en-GB"/>
        </w:rPr>
      </w:pPr>
      <w:r w:rsidRPr="00376239">
        <w:rPr>
          <w:lang w:val="en-GB" w:eastAsia="en-GB"/>
        </w:rPr>
        <w:t>These resources are dedicated to children’s general mental health and wellbeing, with a particular focus on mindfulness with developing coping skills in young people.</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6" w:history="1">
        <w:r w:rsidRPr="00376239">
          <w:rPr>
            <w:rFonts w:ascii="Arial" w:hAnsi="Arial" w:cs="Arial"/>
            <w:b/>
            <w:bCs/>
            <w:color w:val="1D70B8"/>
            <w:u w:val="single"/>
            <w:lang w:val="en-GB" w:eastAsia="en-GB"/>
          </w:rPr>
          <w:t>Place2Be</w:t>
        </w:r>
      </w:hyperlink>
      <w:r w:rsidRPr="00376239">
        <w:rPr>
          <w:rFonts w:ascii="Arial" w:hAnsi="Arial" w:cs="Arial"/>
          <w:b/>
          <w:bCs/>
          <w:color w:val="0B0C0C"/>
          <w:lang w:val="en-GB" w:eastAsia="en-GB"/>
        </w:rPr>
        <w:t> </w:t>
      </w:r>
      <w:r w:rsidRPr="00376239">
        <w:rPr>
          <w:rFonts w:ascii="Arial" w:hAnsi="Arial" w:cs="Arial"/>
          <w:color w:val="0B0C0C"/>
          <w:lang w:val="en-GB" w:eastAsia="en-GB"/>
        </w:rPr>
        <w:t>has a host of mental health resources available. They organise Children's Mental Health Week every year.</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7" w:history="1">
        <w:proofErr w:type="spellStart"/>
        <w:r w:rsidRPr="00376239">
          <w:rPr>
            <w:rFonts w:ascii="Arial" w:hAnsi="Arial" w:cs="Arial"/>
            <w:b/>
            <w:bCs/>
            <w:color w:val="1D70B8"/>
            <w:u w:val="single"/>
            <w:lang w:val="en-GB" w:eastAsia="en-GB"/>
          </w:rPr>
          <w:t>SafeSpot</w:t>
        </w:r>
        <w:proofErr w:type="spellEnd"/>
      </w:hyperlink>
      <w:r w:rsidRPr="00376239">
        <w:rPr>
          <w:rFonts w:ascii="Arial" w:hAnsi="Arial" w:cs="Arial"/>
          <w:color w:val="0B0C0C"/>
          <w:lang w:val="en-GB" w:eastAsia="en-GB"/>
        </w:rPr>
        <w:t> is an iPhone and Android app that promotes positive mental wellbeing in children and young people and has been designed to help children and young people with their coping skills.</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8" w:history="1">
        <w:proofErr w:type="spellStart"/>
        <w:r w:rsidRPr="00376239">
          <w:rPr>
            <w:rFonts w:ascii="Arial" w:hAnsi="Arial" w:cs="Arial"/>
            <w:b/>
            <w:bCs/>
            <w:color w:val="1D70B8"/>
            <w:u w:val="single"/>
            <w:lang w:val="en-GB" w:eastAsia="en-GB"/>
          </w:rPr>
          <w:t>MindEd</w:t>
        </w:r>
      </w:hyperlink>
      <w:r w:rsidRPr="00376239">
        <w:rPr>
          <w:rFonts w:ascii="Arial" w:hAnsi="Arial" w:cs="Arial"/>
          <w:b/>
          <w:bCs/>
          <w:color w:val="0B0C0C"/>
          <w:u w:val="single"/>
          <w:lang w:val="en-GB" w:eastAsia="en-GB"/>
        </w:rPr>
        <w:t>’s</w:t>
      </w:r>
      <w:proofErr w:type="spellEnd"/>
      <w:r w:rsidRPr="00376239">
        <w:rPr>
          <w:rFonts w:ascii="Arial" w:hAnsi="Arial" w:cs="Arial"/>
          <w:color w:val="0B0C0C"/>
          <w:lang w:val="en-GB" w:eastAsia="en-GB"/>
        </w:rPr>
        <w:t> advice and resources for families on supporting children’s mental health. This includes the </w:t>
      </w:r>
      <w:hyperlink r:id="rId9" w:history="1">
        <w:r w:rsidRPr="00376239">
          <w:rPr>
            <w:rFonts w:ascii="Arial" w:hAnsi="Arial" w:cs="Arial"/>
            <w:b/>
            <w:bCs/>
            <w:color w:val="1D70B8"/>
            <w:u w:val="single"/>
            <w:lang w:val="en-GB" w:eastAsia="en-GB"/>
          </w:rPr>
          <w:t>Education Hub</w:t>
        </w:r>
      </w:hyperlink>
      <w:r w:rsidRPr="00376239">
        <w:rPr>
          <w:rFonts w:ascii="Arial" w:hAnsi="Arial" w:cs="Arial"/>
          <w:color w:val="0B0C0C"/>
          <w:lang w:val="en-GB" w:eastAsia="en-GB"/>
        </w:rPr>
        <w:t> (which hosts a short </w:t>
      </w:r>
      <w:hyperlink r:id="rId10" w:history="1">
        <w:r w:rsidRPr="00376239">
          <w:rPr>
            <w:rFonts w:ascii="Arial" w:hAnsi="Arial" w:cs="Arial"/>
            <w:b/>
            <w:bCs/>
            <w:color w:val="1D70B8"/>
            <w:u w:val="single"/>
            <w:lang w:val="en-GB" w:eastAsia="en-GB"/>
          </w:rPr>
          <w:t>Wellbeing for Education Return training webinar</w:t>
        </w:r>
      </w:hyperlink>
      <w:r w:rsidRPr="00376239">
        <w:rPr>
          <w:rFonts w:ascii="Arial" w:hAnsi="Arial" w:cs="Arial"/>
          <w:color w:val="0B0C0C"/>
          <w:lang w:val="en-GB" w:eastAsia="en-GB"/>
        </w:rPr>
        <w:t> for education staff as well as more in-depth </w:t>
      </w:r>
      <w:hyperlink r:id="rId11" w:history="1">
        <w:r w:rsidRPr="00376239">
          <w:rPr>
            <w:rFonts w:ascii="Arial" w:hAnsi="Arial" w:cs="Arial"/>
            <w:b/>
            <w:bCs/>
            <w:color w:val="1D70B8"/>
            <w:u w:val="single"/>
            <w:lang w:val="en-GB" w:eastAsia="en-GB"/>
          </w:rPr>
          <w:t>content</w:t>
        </w:r>
      </w:hyperlink>
      <w:r w:rsidRPr="00376239">
        <w:rPr>
          <w:rFonts w:ascii="Arial" w:hAnsi="Arial" w:cs="Arial"/>
          <w:color w:val="0B0C0C"/>
          <w:lang w:val="en-GB" w:eastAsia="en-GB"/>
        </w:rPr>
        <w:t> covering wellbeing and resilience, bereavement and loss, stress, trauma, anxiety and low mood) and the </w:t>
      </w:r>
      <w:hyperlink r:id="rId12" w:history="1">
        <w:r w:rsidRPr="00376239">
          <w:rPr>
            <w:rFonts w:ascii="Arial" w:hAnsi="Arial" w:cs="Arial"/>
            <w:b/>
            <w:bCs/>
            <w:color w:val="1D70B8"/>
            <w:u w:val="single"/>
            <w:lang w:val="en-GB" w:eastAsia="en-GB"/>
          </w:rPr>
          <w:t>Coronavirus Staff Resilience Hub.</w:t>
        </w:r>
      </w:hyperlink>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13" w:history="1">
        <w:r w:rsidRPr="00376239">
          <w:rPr>
            <w:rFonts w:ascii="Arial" w:hAnsi="Arial" w:cs="Arial"/>
            <w:b/>
            <w:bCs/>
            <w:color w:val="1D70B8"/>
            <w:u w:val="single"/>
            <w:lang w:val="en-GB" w:eastAsia="en-GB"/>
          </w:rPr>
          <w:t>BBC’s wellbeing resources</w:t>
        </w:r>
      </w:hyperlink>
      <w:r w:rsidRPr="00376239">
        <w:rPr>
          <w:rFonts w:ascii="Arial" w:hAnsi="Arial" w:cs="Arial"/>
          <w:color w:val="0B0C0C"/>
          <w:lang w:val="en-GB" w:eastAsia="en-GB"/>
        </w:rPr>
        <w:t> for families.</w:t>
      </w:r>
    </w:p>
    <w:p w:rsidR="00376239" w:rsidRPr="00376239" w:rsidRDefault="00376239" w:rsidP="00376239">
      <w:pPr>
        <w:numPr>
          <w:ilvl w:val="0"/>
          <w:numId w:val="1"/>
        </w:numPr>
        <w:spacing w:before="100" w:beforeAutospacing="1" w:after="75"/>
        <w:rPr>
          <w:rFonts w:ascii="Arial" w:hAnsi="Arial" w:cs="Arial"/>
          <w:color w:val="0B0C0C"/>
          <w:lang w:val="en-GB" w:eastAsia="en-GB"/>
        </w:rPr>
      </w:pPr>
      <w:r w:rsidRPr="00376239">
        <w:rPr>
          <w:rFonts w:ascii="Arial" w:hAnsi="Arial" w:cs="Arial"/>
          <w:b/>
          <w:bCs/>
          <w:color w:val="0B0C0C"/>
          <w:u w:val="single"/>
          <w:lang w:val="en-GB" w:eastAsia="en-GB"/>
        </w:rPr>
        <w:t>Young Minds: </w:t>
      </w:r>
      <w:hyperlink r:id="rId14" w:history="1">
        <w:r w:rsidRPr="00376239">
          <w:rPr>
            <w:rFonts w:ascii="Arial" w:hAnsi="Arial" w:cs="Arial"/>
            <w:b/>
            <w:bCs/>
            <w:color w:val="1D70B8"/>
            <w:u w:val="single"/>
            <w:lang w:val="en-GB" w:eastAsia="en-GB"/>
          </w:rPr>
          <w:t>a letter about how I’m feeling</w:t>
        </w:r>
      </w:hyperlink>
      <w:r w:rsidRPr="00376239">
        <w:rPr>
          <w:rFonts w:ascii="Arial" w:hAnsi="Arial" w:cs="Arial"/>
          <w:color w:val="0B0C0C"/>
          <w:lang w:val="en-GB" w:eastAsia="en-GB"/>
        </w:rPr>
        <w:t>: worksheet to help pupils express their feelings and understand what may have triggered them. For use with pupils in school or at home.</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15" w:history="1">
        <w:r w:rsidRPr="00376239">
          <w:rPr>
            <w:rFonts w:ascii="Arial" w:hAnsi="Arial" w:cs="Arial"/>
            <w:b/>
            <w:bCs/>
            <w:color w:val="1D70B8"/>
            <w:u w:val="single"/>
            <w:lang w:val="en-GB" w:eastAsia="en-GB"/>
          </w:rPr>
          <w:t>Mentally Healthy Schools</w:t>
        </w:r>
      </w:hyperlink>
      <w:r w:rsidRPr="00376239">
        <w:rPr>
          <w:rFonts w:ascii="Arial" w:hAnsi="Arial" w:cs="Arial"/>
          <w:color w:val="0B0C0C"/>
          <w:u w:val="single"/>
          <w:lang w:val="en-GB" w:eastAsia="en-GB"/>
        </w:rPr>
        <w:t>:</w:t>
      </w:r>
      <w:r w:rsidRPr="00376239">
        <w:rPr>
          <w:rFonts w:ascii="Arial" w:hAnsi="Arial" w:cs="Arial"/>
          <w:color w:val="0B0C0C"/>
          <w:lang w:val="en-GB" w:eastAsia="en-GB"/>
        </w:rPr>
        <w:t> tools to support an emotional check-in with pupils.</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16" w:history="1">
        <w:r w:rsidRPr="00376239">
          <w:rPr>
            <w:rFonts w:ascii="Arial" w:hAnsi="Arial" w:cs="Arial"/>
            <w:b/>
            <w:bCs/>
            <w:color w:val="1D70B8"/>
            <w:u w:val="single"/>
            <w:lang w:val="en-GB" w:eastAsia="en-GB"/>
          </w:rPr>
          <w:t>Mentally Healthy Schools</w:t>
        </w:r>
      </w:hyperlink>
      <w:r w:rsidRPr="00376239">
        <w:rPr>
          <w:rFonts w:ascii="Arial" w:hAnsi="Arial" w:cs="Arial"/>
          <w:color w:val="0B0C0C"/>
          <w:u w:val="single"/>
          <w:lang w:val="en-GB" w:eastAsia="en-GB"/>
        </w:rPr>
        <w:t>:</w:t>
      </w:r>
      <w:r w:rsidRPr="00376239">
        <w:rPr>
          <w:rFonts w:ascii="Arial" w:hAnsi="Arial" w:cs="Arial"/>
          <w:color w:val="0B0C0C"/>
          <w:lang w:val="en-GB" w:eastAsia="en-GB"/>
        </w:rPr>
        <w:t> an anxiety thermometer as a wellbeing measurement tool.</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17" w:history="1">
        <w:r w:rsidRPr="00376239">
          <w:rPr>
            <w:rFonts w:ascii="Arial" w:hAnsi="Arial" w:cs="Arial"/>
            <w:b/>
            <w:bCs/>
            <w:color w:val="1D70B8"/>
            <w:u w:val="single"/>
            <w:lang w:val="en-GB" w:eastAsia="en-GB"/>
          </w:rPr>
          <w:t>Mental Health at Work</w:t>
        </w:r>
      </w:hyperlink>
      <w:r w:rsidRPr="00376239">
        <w:rPr>
          <w:rFonts w:ascii="Arial" w:hAnsi="Arial" w:cs="Arial"/>
          <w:color w:val="0B0C0C"/>
          <w:lang w:val="en-GB" w:eastAsia="en-GB"/>
        </w:rPr>
        <w:t>: Supporting Educators' Mental Health including during the pandemic. Round-the-clock one-to-one support by call or text from trained volunteers, plus resources, tips and ideas to look after your mental health.</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18" w:history="1">
        <w:r w:rsidRPr="00376239">
          <w:rPr>
            <w:rFonts w:ascii="Arial" w:hAnsi="Arial" w:cs="Arial"/>
            <w:b/>
            <w:bCs/>
            <w:color w:val="1D70B8"/>
            <w:u w:val="single"/>
            <w:lang w:val="en-GB" w:eastAsia="en-GB"/>
          </w:rPr>
          <w:t>NHS</w:t>
        </w:r>
      </w:hyperlink>
      <w:r w:rsidRPr="00376239">
        <w:rPr>
          <w:rFonts w:ascii="Arial" w:hAnsi="Arial" w:cs="Arial"/>
          <w:color w:val="0B0C0C"/>
          <w:lang w:val="en-GB" w:eastAsia="en-GB"/>
        </w:rPr>
        <w:t>: Mental Health Helplines for Urgent Help - NHS 24-hour advice and support for you, your child, your parent or someone you care for. Help is available to speak to a mental health professional.</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19" w:history="1">
        <w:r w:rsidRPr="00376239">
          <w:rPr>
            <w:rFonts w:ascii="Arial" w:hAnsi="Arial" w:cs="Arial"/>
            <w:b/>
            <w:bCs/>
            <w:color w:val="1D70B8"/>
            <w:u w:val="single"/>
            <w:lang w:val="en-GB" w:eastAsia="en-GB"/>
          </w:rPr>
          <w:t>NHS IAPT</w:t>
        </w:r>
      </w:hyperlink>
      <w:r w:rsidRPr="00376239">
        <w:rPr>
          <w:rFonts w:ascii="Arial" w:hAnsi="Arial" w:cs="Arial"/>
          <w:color w:val="0B0C0C"/>
          <w:lang w:val="en-GB" w:eastAsia="en-GB"/>
        </w:rPr>
        <w:t>: free online NHS adult psychological therapies, such as cognitive behavioural therapy (CBT), for common problems involving stress, anxiety and depression. IAPT services can be accessed either through a self-referral by contacting your </w:t>
      </w:r>
      <w:hyperlink r:id="rId20" w:history="1">
        <w:r w:rsidRPr="00376239">
          <w:rPr>
            <w:rFonts w:ascii="Arial" w:hAnsi="Arial" w:cs="Arial"/>
            <w:color w:val="1D70B8"/>
            <w:u w:val="single"/>
            <w:lang w:val="en-GB" w:eastAsia="en-GB"/>
          </w:rPr>
          <w:t>Local IAPT</w:t>
        </w:r>
      </w:hyperlink>
      <w:r w:rsidRPr="00376239">
        <w:rPr>
          <w:rFonts w:ascii="Arial" w:hAnsi="Arial" w:cs="Arial"/>
          <w:color w:val="0B0C0C"/>
          <w:lang w:val="en-GB" w:eastAsia="en-GB"/>
        </w:rPr>
        <w:t> or via your GP.</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1" w:history="1">
        <w:r w:rsidRPr="00376239">
          <w:rPr>
            <w:rFonts w:ascii="Arial" w:hAnsi="Arial" w:cs="Arial"/>
            <w:b/>
            <w:bCs/>
            <w:color w:val="1D70B8"/>
            <w:u w:val="single"/>
            <w:lang w:val="en-GB" w:eastAsia="en-GB"/>
          </w:rPr>
          <w:t>Cruse Bereavement Care</w:t>
        </w:r>
      </w:hyperlink>
      <w:r w:rsidRPr="00376239">
        <w:rPr>
          <w:rFonts w:ascii="Arial" w:hAnsi="Arial" w:cs="Arial"/>
          <w:color w:val="0B0C0C"/>
          <w:u w:val="single"/>
          <w:lang w:val="en-GB" w:eastAsia="en-GB"/>
        </w:rPr>
        <w:t>:</w:t>
      </w:r>
      <w:r w:rsidRPr="00376239">
        <w:rPr>
          <w:rFonts w:ascii="Arial" w:hAnsi="Arial" w:cs="Arial"/>
          <w:color w:val="0B0C0C"/>
          <w:lang w:val="en-GB" w:eastAsia="en-GB"/>
        </w:rPr>
        <w:t> Coronavirus, Bereavement and Grief online information, advice and support. Helpline: 0808 808 1677</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2" w:history="1">
        <w:proofErr w:type="spellStart"/>
        <w:r w:rsidRPr="00376239">
          <w:rPr>
            <w:rFonts w:ascii="Arial" w:hAnsi="Arial" w:cs="Arial"/>
            <w:b/>
            <w:bCs/>
            <w:color w:val="1D70B8"/>
            <w:u w:val="single"/>
            <w:lang w:val="en-GB" w:eastAsia="en-GB"/>
          </w:rPr>
          <w:t>MindEd</w:t>
        </w:r>
        <w:proofErr w:type="spellEnd"/>
      </w:hyperlink>
      <w:r w:rsidRPr="00376239">
        <w:rPr>
          <w:rFonts w:ascii="Arial" w:hAnsi="Arial" w:cs="Arial"/>
          <w:color w:val="0B0C0C"/>
          <w:lang w:val="en-GB" w:eastAsia="en-GB"/>
        </w:rPr>
        <w:t>: Coronavirus Staff Resilience Hub for frontline staff</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3" w:history="1">
        <w:r w:rsidRPr="00376239">
          <w:rPr>
            <w:rFonts w:ascii="Arial" w:hAnsi="Arial" w:cs="Arial"/>
            <w:b/>
            <w:bCs/>
            <w:color w:val="1D70B8"/>
            <w:u w:val="single"/>
            <w:lang w:val="en-GB" w:eastAsia="en-GB"/>
          </w:rPr>
          <w:t>Headspace</w:t>
        </w:r>
      </w:hyperlink>
      <w:r w:rsidRPr="00376239">
        <w:rPr>
          <w:rFonts w:ascii="Arial" w:hAnsi="Arial" w:cs="Arial"/>
          <w:color w:val="0B0C0C"/>
          <w:lang w:val="en-GB" w:eastAsia="en-GB"/>
        </w:rPr>
        <w:t>: Headspace for Educators offers educators access to free mindfulness and meditation exercises and resources for every age group, and a free Headspace Meditation App.</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4" w:history="1">
        <w:r w:rsidRPr="00376239">
          <w:rPr>
            <w:rFonts w:ascii="Arial" w:hAnsi="Arial" w:cs="Arial"/>
            <w:b/>
            <w:bCs/>
            <w:color w:val="1D70B8"/>
            <w:u w:val="single"/>
            <w:lang w:val="en-GB" w:eastAsia="en-GB"/>
          </w:rPr>
          <w:t>Centre for Mental Health</w:t>
        </w:r>
      </w:hyperlink>
      <w:r w:rsidRPr="00376239">
        <w:rPr>
          <w:rFonts w:ascii="Arial" w:hAnsi="Arial" w:cs="Arial"/>
          <w:color w:val="0B0C0C"/>
          <w:lang w:val="en-GB" w:eastAsia="en-GB"/>
        </w:rPr>
        <w:t>: Supporting Mental Health during Covid-19: a brief guide</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5" w:history="1">
        <w:r w:rsidRPr="00376239">
          <w:rPr>
            <w:rFonts w:ascii="Arial" w:hAnsi="Arial" w:cs="Arial"/>
            <w:b/>
            <w:bCs/>
            <w:color w:val="1D70B8"/>
            <w:u w:val="single"/>
            <w:lang w:val="en-GB" w:eastAsia="en-GB"/>
          </w:rPr>
          <w:t>Public Health England</w:t>
        </w:r>
        <w:r w:rsidRPr="00376239">
          <w:rPr>
            <w:rFonts w:ascii="Arial" w:hAnsi="Arial" w:cs="Arial"/>
            <w:color w:val="1D70B8"/>
            <w:u w:val="single"/>
            <w:lang w:val="en-GB" w:eastAsia="en-GB"/>
          </w:rPr>
          <w:t> </w:t>
        </w:r>
        <w:r w:rsidRPr="00376239">
          <w:rPr>
            <w:rFonts w:ascii="Arial" w:hAnsi="Arial" w:cs="Arial"/>
            <w:b/>
            <w:bCs/>
            <w:color w:val="1D70B8"/>
            <w:u w:val="single"/>
            <w:lang w:val="en-GB" w:eastAsia="en-GB"/>
          </w:rPr>
          <w:t>Every Mind Matters</w:t>
        </w:r>
      </w:hyperlink>
      <w:r w:rsidRPr="00376239">
        <w:rPr>
          <w:rFonts w:ascii="Arial" w:hAnsi="Arial" w:cs="Arial"/>
          <w:color w:val="0B0C0C"/>
          <w:u w:val="single"/>
          <w:lang w:val="en-GB" w:eastAsia="en-GB"/>
        </w:rPr>
        <w:t>:</w:t>
      </w:r>
      <w:r w:rsidRPr="00376239">
        <w:rPr>
          <w:rFonts w:ascii="Arial" w:hAnsi="Arial" w:cs="Arial"/>
          <w:color w:val="0B0C0C"/>
          <w:lang w:val="en-GB" w:eastAsia="en-GB"/>
        </w:rPr>
        <w:t xml:space="preserve"> Looking </w:t>
      </w:r>
      <w:proofErr w:type="gramStart"/>
      <w:r w:rsidRPr="00376239">
        <w:rPr>
          <w:rFonts w:ascii="Arial" w:hAnsi="Arial" w:cs="Arial"/>
          <w:color w:val="0B0C0C"/>
          <w:lang w:val="en-GB" w:eastAsia="en-GB"/>
        </w:rPr>
        <w:t>After</w:t>
      </w:r>
      <w:proofErr w:type="gramEnd"/>
      <w:r w:rsidRPr="00376239">
        <w:rPr>
          <w:rFonts w:ascii="Arial" w:hAnsi="Arial" w:cs="Arial"/>
          <w:color w:val="0B0C0C"/>
          <w:lang w:val="en-GB" w:eastAsia="en-GB"/>
        </w:rPr>
        <w:t xml:space="preserve"> Your Mental Health Resources aims to support everyone to feel more confident in taking action to look after their mental health and wellbeing by promoting a range of self-care actions.</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6" w:history="1">
        <w:r w:rsidRPr="00376239">
          <w:rPr>
            <w:rFonts w:ascii="Arial" w:hAnsi="Arial" w:cs="Arial"/>
            <w:b/>
            <w:bCs/>
            <w:color w:val="1D70B8"/>
            <w:u w:val="single"/>
            <w:lang w:val="en-GB" w:eastAsia="en-GB"/>
          </w:rPr>
          <w:t>Public Health England</w:t>
        </w:r>
      </w:hyperlink>
      <w:r w:rsidRPr="00376239">
        <w:rPr>
          <w:rFonts w:ascii="Arial" w:hAnsi="Arial" w:cs="Arial"/>
          <w:color w:val="0B0C0C"/>
          <w:lang w:val="en-GB" w:eastAsia="en-GB"/>
        </w:rPr>
        <w:t>: Every Mind Matters Self-Care Tool when you complete the 5 ‘Survey’ questions, a ‘Mind Plan’ is generated, with signposting options to many useful resources.</w:t>
      </w:r>
    </w:p>
    <w:p w:rsidR="00376239" w:rsidRPr="00376239" w:rsidRDefault="00376239" w:rsidP="00376239">
      <w:pPr>
        <w:numPr>
          <w:ilvl w:val="0"/>
          <w:numId w:val="1"/>
        </w:numPr>
        <w:spacing w:before="100" w:beforeAutospacing="1" w:after="75"/>
        <w:rPr>
          <w:rFonts w:ascii="Arial" w:hAnsi="Arial" w:cs="Arial"/>
          <w:color w:val="0B0C0C"/>
          <w:lang w:val="en-GB" w:eastAsia="en-GB"/>
        </w:rPr>
      </w:pPr>
      <w:hyperlink r:id="rId27" w:history="1">
        <w:r w:rsidRPr="00376239">
          <w:rPr>
            <w:rFonts w:ascii="Arial" w:hAnsi="Arial" w:cs="Arial"/>
            <w:b/>
            <w:bCs/>
            <w:color w:val="1D70B8"/>
            <w:u w:val="single"/>
            <w:lang w:val="en-GB" w:eastAsia="en-GB"/>
          </w:rPr>
          <w:t>Young Minds</w:t>
        </w:r>
      </w:hyperlink>
      <w:r w:rsidRPr="00376239">
        <w:rPr>
          <w:rFonts w:ascii="Arial" w:hAnsi="Arial" w:cs="Arial"/>
          <w:b/>
          <w:bCs/>
          <w:color w:val="0B0C0C"/>
          <w:lang w:val="en-GB" w:eastAsia="en-GB"/>
        </w:rPr>
        <w:t>: </w:t>
      </w:r>
      <w:r w:rsidRPr="00376239">
        <w:rPr>
          <w:rFonts w:ascii="Arial" w:hAnsi="Arial" w:cs="Arial"/>
          <w:color w:val="0B0C0C"/>
          <w:lang w:val="en-GB" w:eastAsia="en-GB"/>
        </w:rPr>
        <w:t>10 Wellbeing Tips for School Staff</w:t>
      </w:r>
    </w:p>
    <w:p w:rsidR="00376239" w:rsidRPr="00376239" w:rsidRDefault="00376239" w:rsidP="00376239">
      <w:pPr>
        <w:numPr>
          <w:ilvl w:val="0"/>
          <w:numId w:val="1"/>
        </w:numPr>
        <w:spacing w:before="100" w:beforeAutospacing="1" w:after="75"/>
        <w:rPr>
          <w:rFonts w:ascii="Arial" w:hAnsi="Arial" w:cs="Arial"/>
          <w:color w:val="0B0C0C"/>
          <w:lang w:val="en-GB" w:eastAsia="en-GB"/>
        </w:rPr>
      </w:pPr>
      <w:r w:rsidRPr="00376239">
        <w:rPr>
          <w:rFonts w:ascii="Arial" w:hAnsi="Arial" w:cs="Arial"/>
          <w:b/>
          <w:bCs/>
          <w:color w:val="0B0C0C"/>
          <w:lang w:val="en-GB" w:eastAsia="en-GB"/>
        </w:rPr>
        <w:t>Anna Freud:</w:t>
      </w:r>
      <w:r w:rsidRPr="00376239">
        <w:rPr>
          <w:rFonts w:ascii="Arial" w:hAnsi="Arial" w:cs="Arial"/>
          <w:color w:val="0B0C0C"/>
          <w:lang w:val="en-GB" w:eastAsia="en-GB"/>
        </w:rPr>
        <w:t> </w:t>
      </w:r>
      <w:hyperlink r:id="rId28" w:history="1">
        <w:r w:rsidRPr="00376239">
          <w:rPr>
            <w:rFonts w:ascii="Arial" w:hAnsi="Arial" w:cs="Arial"/>
            <w:b/>
            <w:bCs/>
            <w:color w:val="1D70B8"/>
            <w:u w:val="single"/>
            <w:lang w:val="en-GB" w:eastAsia="en-GB"/>
          </w:rPr>
          <w:t>self-care strategies for young people</w:t>
        </w:r>
      </w:hyperlink>
      <w:r w:rsidRPr="00376239">
        <w:rPr>
          <w:rFonts w:ascii="Arial" w:hAnsi="Arial" w:cs="Arial"/>
          <w:color w:val="0B0C0C"/>
          <w:lang w:val="en-GB" w:eastAsia="en-GB"/>
        </w:rPr>
        <w:t> feeling low or anxious and </w:t>
      </w:r>
      <w:hyperlink r:id="rId29" w:history="1">
        <w:r w:rsidRPr="00376239">
          <w:rPr>
            <w:rFonts w:ascii="Arial" w:hAnsi="Arial" w:cs="Arial"/>
            <w:b/>
            <w:bCs/>
            <w:color w:val="1D70B8"/>
            <w:u w:val="single"/>
            <w:lang w:val="en-GB" w:eastAsia="en-GB"/>
          </w:rPr>
          <w:t>self-care tips for parents and carers.</w:t>
        </w:r>
      </w:hyperlink>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Covid-19 specific children and young people’s wellbeing and mental health support</w:t>
      </w:r>
    </w:p>
    <w:p w:rsidR="00376239" w:rsidRPr="00376239" w:rsidRDefault="00376239" w:rsidP="00376239">
      <w:pPr>
        <w:spacing w:before="100" w:beforeAutospacing="1" w:after="100" w:afterAutospacing="1"/>
        <w:rPr>
          <w:lang w:val="en-GB" w:eastAsia="en-GB"/>
        </w:rPr>
      </w:pPr>
      <w:r w:rsidRPr="00376239">
        <w:rPr>
          <w:lang w:val="en-GB" w:eastAsia="en-GB"/>
        </w:rPr>
        <w:t xml:space="preserve">For young people who feel particularly overwhelmed and troubled by Covid-19, these resources are helpful ways to manage anxiety around the pandemic, with helpful tools on </w:t>
      </w:r>
      <w:proofErr w:type="spellStart"/>
      <w:r w:rsidRPr="00376239">
        <w:rPr>
          <w:lang w:val="en-GB" w:eastAsia="en-GB"/>
        </w:rPr>
        <w:t>homeschooling</w:t>
      </w:r>
      <w:proofErr w:type="spellEnd"/>
      <w:r w:rsidRPr="00376239">
        <w:rPr>
          <w:lang w:val="en-GB" w:eastAsia="en-GB"/>
        </w:rPr>
        <w:t xml:space="preserve"> and self-care during lockdown.</w:t>
      </w:r>
    </w:p>
    <w:p w:rsidR="00376239" w:rsidRPr="00376239" w:rsidRDefault="00376239" w:rsidP="00376239">
      <w:pPr>
        <w:numPr>
          <w:ilvl w:val="0"/>
          <w:numId w:val="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A </w:t>
      </w:r>
      <w:hyperlink r:id="rId30" w:history="1">
        <w:r w:rsidRPr="00376239">
          <w:rPr>
            <w:rFonts w:ascii="Arial" w:hAnsi="Arial" w:cs="Arial"/>
            <w:b/>
            <w:bCs/>
            <w:color w:val="1D70B8"/>
            <w:u w:val="single"/>
            <w:lang w:val="en-GB" w:eastAsia="en-GB"/>
          </w:rPr>
          <w:t>downloadable guide</w:t>
        </w:r>
      </w:hyperlink>
      <w:r w:rsidRPr="00376239">
        <w:rPr>
          <w:rFonts w:ascii="Arial" w:hAnsi="Arial" w:cs="Arial"/>
          <w:color w:val="0B0C0C"/>
          <w:lang w:val="en-GB" w:eastAsia="en-GB"/>
        </w:rPr>
        <w:t> from the Children’s Commissioner</w:t>
      </w:r>
      <w:proofErr w:type="gramStart"/>
      <w:r w:rsidRPr="00376239">
        <w:rPr>
          <w:rFonts w:ascii="Arial" w:hAnsi="Arial" w:cs="Arial"/>
          <w:color w:val="0B0C0C"/>
          <w:lang w:val="en-GB" w:eastAsia="en-GB"/>
        </w:rPr>
        <w:t>  for</w:t>
      </w:r>
      <w:proofErr w:type="gramEnd"/>
      <w:r w:rsidRPr="00376239">
        <w:rPr>
          <w:rFonts w:ascii="Arial" w:hAnsi="Arial" w:cs="Arial"/>
          <w:color w:val="0B0C0C"/>
          <w:lang w:val="en-GB" w:eastAsia="en-GB"/>
        </w:rPr>
        <w:t xml:space="preserve"> children and young people about the coronavirus, including proactive advice to support mental wellbeing.</w:t>
      </w:r>
    </w:p>
    <w:p w:rsidR="00376239" w:rsidRPr="00376239" w:rsidRDefault="00376239" w:rsidP="00376239">
      <w:pPr>
        <w:numPr>
          <w:ilvl w:val="0"/>
          <w:numId w:val="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The </w:t>
      </w:r>
      <w:hyperlink r:id="rId31" w:history="1">
        <w:r w:rsidRPr="00376239">
          <w:rPr>
            <w:rFonts w:ascii="Arial" w:hAnsi="Arial" w:cs="Arial"/>
            <w:b/>
            <w:bCs/>
            <w:color w:val="1D70B8"/>
            <w:u w:val="single"/>
            <w:lang w:val="en-GB" w:eastAsia="en-GB"/>
          </w:rPr>
          <w:t>Think Ninja</w:t>
        </w:r>
      </w:hyperlink>
      <w:r w:rsidRPr="00376239">
        <w:rPr>
          <w:rFonts w:ascii="Arial" w:hAnsi="Arial" w:cs="Arial"/>
          <w:color w:val="0B0C0C"/>
          <w:lang w:val="en-GB" w:eastAsia="en-GB"/>
        </w:rPr>
        <w:t xml:space="preserve"> app educates 10–18-year-olds about mental health, emotional wellbeing and </w:t>
      </w:r>
      <w:proofErr w:type="gramStart"/>
      <w:r w:rsidRPr="00376239">
        <w:rPr>
          <w:rFonts w:ascii="Arial" w:hAnsi="Arial" w:cs="Arial"/>
          <w:color w:val="0B0C0C"/>
          <w:lang w:val="en-GB" w:eastAsia="en-GB"/>
        </w:rPr>
        <w:t>provide</w:t>
      </w:r>
      <w:proofErr w:type="gramEnd"/>
      <w:r w:rsidRPr="00376239">
        <w:rPr>
          <w:rFonts w:ascii="Arial" w:hAnsi="Arial" w:cs="Arial"/>
          <w:color w:val="0B0C0C"/>
          <w:lang w:val="en-GB" w:eastAsia="en-GB"/>
        </w:rPr>
        <w:t xml:space="preserve"> skills young people can use to build resilience and stay well. It has been adapted to Covid-19 to bring self-help knowledge and skills to those who may be experiencing increased anxiety and stress during the crisis.</w:t>
      </w:r>
    </w:p>
    <w:p w:rsidR="00376239" w:rsidRPr="00376239" w:rsidRDefault="00376239" w:rsidP="00376239">
      <w:pPr>
        <w:numPr>
          <w:ilvl w:val="0"/>
          <w:numId w:val="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The </w:t>
      </w:r>
      <w:hyperlink r:id="rId32" w:history="1">
        <w:r w:rsidRPr="00376239">
          <w:rPr>
            <w:rFonts w:ascii="Arial" w:hAnsi="Arial" w:cs="Arial"/>
            <w:b/>
            <w:bCs/>
            <w:color w:val="1D70B8"/>
            <w:u w:val="single"/>
            <w:lang w:val="en-GB" w:eastAsia="en-GB"/>
          </w:rPr>
          <w:t>Rise Above</w:t>
        </w:r>
      </w:hyperlink>
      <w:r w:rsidRPr="00376239">
        <w:rPr>
          <w:rFonts w:ascii="Arial" w:hAnsi="Arial" w:cs="Arial"/>
          <w:color w:val="0B0C0C"/>
          <w:lang w:val="en-GB" w:eastAsia="en-GB"/>
        </w:rPr>
        <w:t> website aims to build resilience and support good mental health in young people aged 10 to 16. The content has been adapted to Covid-19 and includes new mental health content based on insights from young people on remote schooling.</w:t>
      </w:r>
    </w:p>
    <w:p w:rsidR="00376239" w:rsidRPr="00376239" w:rsidRDefault="00376239" w:rsidP="00376239">
      <w:pPr>
        <w:numPr>
          <w:ilvl w:val="0"/>
          <w:numId w:val="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The </w:t>
      </w:r>
      <w:hyperlink r:id="rId33" w:history="1">
        <w:r w:rsidRPr="00376239">
          <w:rPr>
            <w:rFonts w:ascii="Arial" w:hAnsi="Arial" w:cs="Arial"/>
            <w:b/>
            <w:bCs/>
            <w:color w:val="1D70B8"/>
            <w:u w:val="single"/>
            <w:lang w:val="en-GB" w:eastAsia="en-GB"/>
          </w:rPr>
          <w:t>Every Mind Matters</w:t>
        </w:r>
      </w:hyperlink>
      <w:r w:rsidRPr="00376239">
        <w:rPr>
          <w:rFonts w:ascii="Arial" w:hAnsi="Arial" w:cs="Arial"/>
          <w:color w:val="0B0C0C"/>
          <w:lang w:val="en-GB" w:eastAsia="en-GB"/>
        </w:rPr>
        <w:t> website aims to support everyone, including children and young people, to feel more confident in taking action to look after their mental health and wellbeing by promoting a range of self-care actions. It has been adapted to include advice and support about mental health issues that may have arisen because of the pandemic.</w:t>
      </w:r>
    </w:p>
    <w:p w:rsidR="00376239" w:rsidRPr="00376239" w:rsidRDefault="00376239" w:rsidP="00376239">
      <w:pPr>
        <w:numPr>
          <w:ilvl w:val="0"/>
          <w:numId w:val="2"/>
        </w:numPr>
        <w:spacing w:before="100" w:beforeAutospacing="1" w:after="75"/>
        <w:rPr>
          <w:rFonts w:ascii="Arial" w:hAnsi="Arial" w:cs="Arial"/>
          <w:color w:val="0B0C0C"/>
          <w:lang w:val="en-GB" w:eastAsia="en-GB"/>
        </w:rPr>
      </w:pPr>
      <w:hyperlink r:id="rId34" w:history="1">
        <w:r w:rsidRPr="00376239">
          <w:rPr>
            <w:rFonts w:ascii="Arial" w:hAnsi="Arial" w:cs="Arial"/>
            <w:b/>
            <w:bCs/>
            <w:color w:val="1D70B8"/>
            <w:u w:val="single"/>
            <w:lang w:val="en-GB" w:eastAsia="en-GB"/>
          </w:rPr>
          <w:t>The Young Minds website</w:t>
        </w:r>
      </w:hyperlink>
      <w:r w:rsidRPr="00376239">
        <w:rPr>
          <w:rFonts w:ascii="Arial" w:hAnsi="Arial" w:cs="Arial"/>
          <w:color w:val="0B0C0C"/>
          <w:lang w:val="en-GB" w:eastAsia="en-GB"/>
        </w:rPr>
        <w:t> – provides online information on COVID-19 and mental health support to children and young people.</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Mental health support for parents, carers, and school or college staff</w:t>
      </w:r>
    </w:p>
    <w:p w:rsidR="00376239" w:rsidRPr="00376239" w:rsidRDefault="00376239" w:rsidP="00376239">
      <w:pPr>
        <w:spacing w:before="100" w:beforeAutospacing="1" w:after="100" w:afterAutospacing="1"/>
        <w:rPr>
          <w:lang w:val="en-GB" w:eastAsia="en-GB"/>
        </w:rPr>
      </w:pPr>
      <w:r w:rsidRPr="00376239">
        <w:rPr>
          <w:lang w:val="en-GB" w:eastAsia="en-GB"/>
        </w:rPr>
        <w:lastRenderedPageBreak/>
        <w:t xml:space="preserve">Keeping in mind that parents, carers and school staff can often be impacted by children’s mental health, we have provided some select resources that can help </w:t>
      </w:r>
      <w:proofErr w:type="gramStart"/>
      <w:r w:rsidRPr="00376239">
        <w:rPr>
          <w:lang w:val="en-GB" w:eastAsia="en-GB"/>
        </w:rPr>
        <w:t>adults</w:t>
      </w:r>
      <w:proofErr w:type="gramEnd"/>
      <w:r w:rsidRPr="00376239">
        <w:rPr>
          <w:lang w:val="en-GB" w:eastAsia="en-GB"/>
        </w:rPr>
        <w:t xml:space="preserve"> better support children, and also find the help that they themselves might need.</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35" w:history="1">
        <w:r w:rsidRPr="00376239">
          <w:rPr>
            <w:rFonts w:ascii="Arial" w:hAnsi="Arial" w:cs="Arial"/>
            <w:b/>
            <w:bCs/>
            <w:color w:val="1D70B8"/>
            <w:u w:val="single"/>
            <w:lang w:val="en-GB" w:eastAsia="en-GB"/>
          </w:rPr>
          <w:t>Public Health England advice</w:t>
        </w:r>
      </w:hyperlink>
      <w:r w:rsidRPr="00376239">
        <w:rPr>
          <w:rFonts w:ascii="Arial" w:hAnsi="Arial" w:cs="Arial"/>
          <w:color w:val="0B0C0C"/>
          <w:lang w:val="en-GB" w:eastAsia="en-GB"/>
        </w:rPr>
        <w:t> for parents and carers on looking after the mental health and wellbeing of children or young people during the Covid-19 outbreak.</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36" w:anchor="mental-wellbeing" w:history="1">
        <w:r w:rsidRPr="00376239">
          <w:rPr>
            <w:rFonts w:ascii="Arial" w:hAnsi="Arial" w:cs="Arial"/>
            <w:b/>
            <w:bCs/>
            <w:color w:val="1D70B8"/>
            <w:u w:val="single"/>
            <w:lang w:val="en-GB" w:eastAsia="en-GB"/>
          </w:rPr>
          <w:t>Online wellbeing resources for home education</w:t>
        </w:r>
      </w:hyperlink>
      <w:r w:rsidRPr="00376239">
        <w:rPr>
          <w:rFonts w:ascii="Arial" w:hAnsi="Arial" w:cs="Arial"/>
          <w:color w:val="0B0C0C"/>
          <w:lang w:val="en-GB" w:eastAsia="en-GB"/>
        </w:rPr>
        <w:t> - a list of mental wellbeing resources designed to provide guidance on how to support the wellbeing of children and young people being educated remotely.</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37" w:history="1">
        <w:r w:rsidRPr="00376239">
          <w:rPr>
            <w:rFonts w:ascii="Arial" w:hAnsi="Arial" w:cs="Arial"/>
            <w:b/>
            <w:bCs/>
            <w:color w:val="1D70B8"/>
            <w:u w:val="single"/>
            <w:lang w:val="en-GB" w:eastAsia="en-GB"/>
          </w:rPr>
          <w:t>Mentally Healthy Schools:</w:t>
        </w:r>
      </w:hyperlink>
      <w:r w:rsidRPr="00376239">
        <w:rPr>
          <w:rFonts w:ascii="Arial" w:hAnsi="Arial" w:cs="Arial"/>
          <w:color w:val="0B0C0C"/>
          <w:lang w:val="en-GB" w:eastAsia="en-GB"/>
        </w:rPr>
        <w:t> a range of free coronavirus and mental health toolkits with useful resources and guidance to support school staff, parents and carers through the challenges they face as a result of the pandemic. This includes:</w:t>
      </w:r>
    </w:p>
    <w:p w:rsidR="00376239" w:rsidRPr="00376239" w:rsidRDefault="00376239" w:rsidP="00376239">
      <w:pPr>
        <w:numPr>
          <w:ilvl w:val="1"/>
          <w:numId w:val="3"/>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Resources for managing anxiety and improving wellbeing</w:t>
      </w:r>
    </w:p>
    <w:p w:rsidR="00376239" w:rsidRPr="00376239" w:rsidRDefault="00376239" w:rsidP="00376239">
      <w:pPr>
        <w:numPr>
          <w:ilvl w:val="1"/>
          <w:numId w:val="3"/>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Dealing with the effects of lockdown</w:t>
      </w:r>
    </w:p>
    <w:p w:rsidR="00376239" w:rsidRPr="00376239" w:rsidRDefault="00376239" w:rsidP="00376239">
      <w:pPr>
        <w:numPr>
          <w:ilvl w:val="1"/>
          <w:numId w:val="3"/>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Resources for building resilience</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38" w:history="1">
        <w:r w:rsidRPr="00376239">
          <w:rPr>
            <w:rFonts w:ascii="Arial" w:hAnsi="Arial" w:cs="Arial"/>
            <w:b/>
            <w:bCs/>
            <w:color w:val="1D70B8"/>
            <w:u w:val="single"/>
            <w:lang w:val="en-GB" w:eastAsia="en-GB"/>
          </w:rPr>
          <w:t>Anna Freud</w:t>
        </w:r>
        <w:r w:rsidRPr="00376239">
          <w:rPr>
            <w:rFonts w:ascii="Arial" w:hAnsi="Arial" w:cs="Arial"/>
            <w:color w:val="1D70B8"/>
            <w:u w:val="single"/>
            <w:lang w:val="en-GB" w:eastAsia="en-GB"/>
          </w:rPr>
          <w:t>:</w:t>
        </w:r>
      </w:hyperlink>
      <w:r w:rsidRPr="00376239">
        <w:rPr>
          <w:rFonts w:ascii="Arial" w:hAnsi="Arial" w:cs="Arial"/>
          <w:color w:val="0B0C0C"/>
          <w:lang w:val="en-GB" w:eastAsia="en-GB"/>
        </w:rPr>
        <w:t> top tips to help families work together and support one another during the coronavirus outbreak.</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39" w:history="1">
        <w:proofErr w:type="spellStart"/>
        <w:r w:rsidRPr="00376239">
          <w:rPr>
            <w:rFonts w:ascii="Arial" w:hAnsi="Arial" w:cs="Arial"/>
            <w:b/>
            <w:bCs/>
            <w:color w:val="1D70B8"/>
            <w:u w:val="single"/>
            <w:lang w:val="en-GB" w:eastAsia="en-GB"/>
          </w:rPr>
          <w:t>Barnardo’s</w:t>
        </w:r>
        <w:proofErr w:type="spellEnd"/>
        <w:r w:rsidRPr="00376239">
          <w:rPr>
            <w:rFonts w:ascii="Arial" w:hAnsi="Arial" w:cs="Arial"/>
            <w:b/>
            <w:bCs/>
            <w:color w:val="1D70B8"/>
            <w:u w:val="single"/>
            <w:lang w:val="en-GB" w:eastAsia="en-GB"/>
          </w:rPr>
          <w:t xml:space="preserve"> See, hear, respond hub</w:t>
        </w:r>
        <w:r w:rsidRPr="00376239">
          <w:rPr>
            <w:rFonts w:ascii="Arial" w:hAnsi="Arial" w:cs="Arial"/>
            <w:color w:val="1D70B8"/>
            <w:u w:val="single"/>
            <w:lang w:val="en-GB" w:eastAsia="en-GB"/>
          </w:rPr>
          <w:t>:</w:t>
        </w:r>
      </w:hyperlink>
      <w:r w:rsidRPr="00376239">
        <w:rPr>
          <w:rFonts w:ascii="Arial" w:hAnsi="Arial" w:cs="Arial"/>
          <w:color w:val="0B0C0C"/>
          <w:lang w:val="en-GB" w:eastAsia="en-GB"/>
        </w:rPr>
        <w:t> information for parents and carers to help with some of the challenges the pandemic has presented.</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0" w:history="1">
        <w:proofErr w:type="spellStart"/>
        <w:r w:rsidRPr="00376239">
          <w:rPr>
            <w:rFonts w:ascii="Arial" w:hAnsi="Arial" w:cs="Arial"/>
            <w:b/>
            <w:bCs/>
            <w:color w:val="1D70B8"/>
            <w:u w:val="single"/>
            <w:lang w:val="en-GB" w:eastAsia="en-GB"/>
          </w:rPr>
          <w:t>SecEd</w:t>
        </w:r>
        <w:proofErr w:type="spellEnd"/>
        <w:r w:rsidRPr="00376239">
          <w:rPr>
            <w:rFonts w:ascii="Arial" w:hAnsi="Arial" w:cs="Arial"/>
            <w:b/>
            <w:bCs/>
            <w:color w:val="1D70B8"/>
            <w:u w:val="single"/>
            <w:lang w:val="en-GB" w:eastAsia="en-GB"/>
          </w:rPr>
          <w:t xml:space="preserve"> </w:t>
        </w:r>
        <w:proofErr w:type="spellStart"/>
        <w:r w:rsidRPr="00376239">
          <w:rPr>
            <w:rFonts w:ascii="Arial" w:hAnsi="Arial" w:cs="Arial"/>
            <w:b/>
            <w:bCs/>
            <w:color w:val="1D70B8"/>
            <w:u w:val="single"/>
            <w:lang w:val="en-GB" w:eastAsia="en-GB"/>
          </w:rPr>
          <w:t>Headteacher</w:t>
        </w:r>
        <w:proofErr w:type="spellEnd"/>
        <w:r w:rsidRPr="00376239">
          <w:rPr>
            <w:rFonts w:ascii="Arial" w:hAnsi="Arial" w:cs="Arial"/>
            <w:b/>
            <w:bCs/>
            <w:color w:val="1D70B8"/>
            <w:u w:val="single"/>
            <w:lang w:val="en-GB" w:eastAsia="en-GB"/>
          </w:rPr>
          <w:t xml:space="preserve"> Update</w:t>
        </w:r>
      </w:hyperlink>
      <w:r w:rsidRPr="00376239">
        <w:rPr>
          <w:rFonts w:ascii="Arial" w:hAnsi="Arial" w:cs="Arial"/>
          <w:color w:val="0B0C0C"/>
          <w:lang w:val="en-GB" w:eastAsia="en-GB"/>
        </w:rPr>
        <w:t>: Best Practice Guide (2020) Focusing on Staff Wellbeing Post-lockdown and During the Full Return to School</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1" w:history="1">
        <w:r w:rsidRPr="00376239">
          <w:rPr>
            <w:rFonts w:ascii="Arial" w:hAnsi="Arial" w:cs="Arial"/>
            <w:b/>
            <w:bCs/>
            <w:color w:val="1D70B8"/>
            <w:u w:val="single"/>
            <w:lang w:val="en-GB" w:eastAsia="en-GB"/>
          </w:rPr>
          <w:t>Family Links</w:t>
        </w:r>
      </w:hyperlink>
      <w:r w:rsidRPr="00376239">
        <w:rPr>
          <w:rFonts w:ascii="Arial" w:hAnsi="Arial" w:cs="Arial"/>
          <w:color w:val="0B0C0C"/>
          <w:lang w:val="en-GB" w:eastAsia="en-GB"/>
        </w:rPr>
        <w:t>: Mental and Emotional Health in Schools: effective strategies and support for schools as they respond to the challenges of COVID-19 and its impact on the whole learning community: Free Online Course.</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2" w:history="1">
        <w:r w:rsidRPr="00376239">
          <w:rPr>
            <w:rFonts w:ascii="Arial" w:hAnsi="Arial" w:cs="Arial"/>
            <w:b/>
            <w:bCs/>
            <w:color w:val="1D70B8"/>
            <w:u w:val="single"/>
            <w:lang w:val="en-GB" w:eastAsia="en-GB"/>
          </w:rPr>
          <w:t>Teacher Magazine</w:t>
        </w:r>
      </w:hyperlink>
      <w:r w:rsidRPr="00376239">
        <w:rPr>
          <w:rFonts w:ascii="Arial" w:hAnsi="Arial" w:cs="Arial"/>
          <w:color w:val="0B0C0C"/>
          <w:lang w:val="en-GB" w:eastAsia="en-GB"/>
        </w:rPr>
        <w:t>: </w:t>
      </w:r>
      <w:hyperlink r:id="rId43" w:history="1">
        <w:r w:rsidRPr="00376239">
          <w:rPr>
            <w:rFonts w:ascii="Arial" w:hAnsi="Arial" w:cs="Arial"/>
            <w:color w:val="1D70B8"/>
            <w:u w:val="single"/>
            <w:lang w:val="en-GB" w:eastAsia="en-GB"/>
          </w:rPr>
          <w:t>Teacher Wellbeing During COVID-19</w:t>
        </w:r>
      </w:hyperlink>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4" w:history="1">
        <w:r w:rsidRPr="00376239">
          <w:rPr>
            <w:rFonts w:ascii="Arial" w:hAnsi="Arial" w:cs="Arial"/>
            <w:b/>
            <w:bCs/>
            <w:color w:val="1D70B8"/>
            <w:u w:val="single"/>
            <w:lang w:val="en-GB" w:eastAsia="en-GB"/>
          </w:rPr>
          <w:t>TES</w:t>
        </w:r>
      </w:hyperlink>
      <w:r w:rsidRPr="00376239">
        <w:rPr>
          <w:rFonts w:ascii="Arial" w:hAnsi="Arial" w:cs="Arial"/>
          <w:b/>
          <w:bCs/>
          <w:color w:val="0B0C0C"/>
          <w:lang w:val="en-GB" w:eastAsia="en-GB"/>
        </w:rPr>
        <w:t>:</w:t>
      </w:r>
      <w:r w:rsidRPr="00376239">
        <w:rPr>
          <w:rFonts w:ascii="Arial" w:hAnsi="Arial" w:cs="Arial"/>
          <w:color w:val="0B0C0C"/>
          <w:lang w:val="en-GB" w:eastAsia="en-GB"/>
        </w:rPr>
        <w:t> Coronavirus and Schools: LIVE 11/</w:t>
      </w:r>
      <w:proofErr w:type="gramStart"/>
      <w:r w:rsidRPr="00376239">
        <w:rPr>
          <w:rFonts w:ascii="Arial" w:hAnsi="Arial" w:cs="Arial"/>
          <w:color w:val="0B0C0C"/>
          <w:lang w:val="en-GB" w:eastAsia="en-GB"/>
        </w:rPr>
        <w:t>11 :</w:t>
      </w:r>
      <w:proofErr w:type="gramEnd"/>
      <w:r w:rsidRPr="00376239">
        <w:rPr>
          <w:rFonts w:ascii="Arial" w:hAnsi="Arial" w:cs="Arial"/>
          <w:color w:val="0B0C0C"/>
          <w:lang w:val="en-GB" w:eastAsia="en-GB"/>
        </w:rPr>
        <w:t xml:space="preserve"> A one-stop shop for teachers who want to know what impact the </w:t>
      </w:r>
      <w:proofErr w:type="spellStart"/>
      <w:r w:rsidRPr="00376239">
        <w:rPr>
          <w:rFonts w:ascii="Arial" w:hAnsi="Arial" w:cs="Arial"/>
          <w:color w:val="0B0C0C"/>
          <w:lang w:val="en-GB" w:eastAsia="en-GB"/>
        </w:rPr>
        <w:t>ongoing</w:t>
      </w:r>
      <w:proofErr w:type="spellEnd"/>
      <w:r w:rsidRPr="00376239">
        <w:rPr>
          <w:rFonts w:ascii="Arial" w:hAnsi="Arial" w:cs="Arial"/>
          <w:color w:val="0B0C0C"/>
          <w:lang w:val="en-GB" w:eastAsia="en-GB"/>
        </w:rPr>
        <w:t xml:space="preserve"> pandemic will have on their working lives.</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5" w:history="1">
        <w:r w:rsidRPr="00376239">
          <w:rPr>
            <w:rFonts w:ascii="Arial" w:hAnsi="Arial" w:cs="Arial"/>
            <w:b/>
            <w:bCs/>
            <w:color w:val="1D70B8"/>
            <w:u w:val="single"/>
            <w:lang w:val="en-GB" w:eastAsia="en-GB"/>
          </w:rPr>
          <w:t>National Education Union</w:t>
        </w:r>
      </w:hyperlink>
      <w:r w:rsidRPr="00376239">
        <w:rPr>
          <w:rFonts w:ascii="Arial" w:hAnsi="Arial" w:cs="Arial"/>
          <w:b/>
          <w:bCs/>
          <w:color w:val="0B0C0C"/>
          <w:lang w:val="en-GB" w:eastAsia="en-GB"/>
        </w:rPr>
        <w:t>: </w:t>
      </w:r>
      <w:r w:rsidRPr="00376239">
        <w:rPr>
          <w:rFonts w:ascii="Arial" w:hAnsi="Arial" w:cs="Arial"/>
          <w:color w:val="0B0C0C"/>
          <w:lang w:val="en-GB" w:eastAsia="en-GB"/>
        </w:rPr>
        <w:t>Coronavirus: What You Need to Know - Staff Mental Health and Wellbeing</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6" w:history="1">
        <w:r w:rsidRPr="00376239">
          <w:rPr>
            <w:rFonts w:ascii="Arial" w:hAnsi="Arial" w:cs="Arial"/>
            <w:b/>
            <w:bCs/>
            <w:color w:val="1D70B8"/>
            <w:u w:val="single"/>
            <w:lang w:val="en-GB" w:eastAsia="en-GB"/>
          </w:rPr>
          <w:t>TES SEN Show</w:t>
        </w:r>
      </w:hyperlink>
      <w:r w:rsidRPr="00376239">
        <w:rPr>
          <w:rFonts w:ascii="Arial" w:hAnsi="Arial" w:cs="Arial"/>
          <w:color w:val="0B0C0C"/>
          <w:lang w:val="en-GB" w:eastAsia="en-GB"/>
        </w:rPr>
        <w:t>: Supporting the Emotional and Mental Health of the Education Workforce free webinar. Suitable for all Key Stages.</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7" w:history="1">
        <w:r w:rsidRPr="00376239">
          <w:rPr>
            <w:rFonts w:ascii="Arial" w:hAnsi="Arial" w:cs="Arial"/>
            <w:b/>
            <w:bCs/>
            <w:color w:val="1D70B8"/>
            <w:u w:val="single"/>
            <w:lang w:val="en-GB" w:eastAsia="en-GB"/>
          </w:rPr>
          <w:t>Schools’ Wellbeing Partnership</w:t>
        </w:r>
      </w:hyperlink>
      <w:r w:rsidRPr="00376239">
        <w:rPr>
          <w:rFonts w:ascii="Arial" w:hAnsi="Arial" w:cs="Arial"/>
          <w:color w:val="0B0C0C"/>
          <w:lang w:val="en-GB" w:eastAsia="en-GB"/>
        </w:rPr>
        <w:t>: Mental health and wellbeing in primary schools –Preparing for Recovery: Self-review and Signposting Tool.</w:t>
      </w:r>
    </w:p>
    <w:p w:rsidR="00376239" w:rsidRPr="00376239" w:rsidRDefault="00376239" w:rsidP="00376239">
      <w:pPr>
        <w:numPr>
          <w:ilvl w:val="0"/>
          <w:numId w:val="3"/>
        </w:numPr>
        <w:spacing w:before="100" w:beforeAutospacing="1" w:after="75"/>
        <w:rPr>
          <w:rFonts w:ascii="Arial" w:hAnsi="Arial" w:cs="Arial"/>
          <w:color w:val="0B0C0C"/>
          <w:lang w:val="en-GB" w:eastAsia="en-GB"/>
        </w:rPr>
      </w:pPr>
      <w:hyperlink r:id="rId48" w:history="1">
        <w:r w:rsidRPr="00376239">
          <w:rPr>
            <w:rFonts w:ascii="Arial" w:hAnsi="Arial" w:cs="Arial"/>
            <w:b/>
            <w:bCs/>
            <w:color w:val="1D70B8"/>
            <w:u w:val="single"/>
            <w:lang w:val="en-GB" w:eastAsia="en-GB"/>
          </w:rPr>
          <w:t>Teacher Magazine Podcast</w:t>
        </w:r>
      </w:hyperlink>
      <w:r w:rsidRPr="00376239">
        <w:rPr>
          <w:rFonts w:ascii="Arial" w:hAnsi="Arial" w:cs="Arial"/>
          <w:color w:val="0B0C0C"/>
          <w:u w:val="single"/>
          <w:lang w:val="en-GB" w:eastAsia="en-GB"/>
        </w:rPr>
        <w:t>:</w:t>
      </w:r>
      <w:r w:rsidRPr="00376239">
        <w:rPr>
          <w:rFonts w:ascii="Arial" w:hAnsi="Arial" w:cs="Arial"/>
          <w:color w:val="0B0C0C"/>
          <w:lang w:val="en-GB" w:eastAsia="en-GB"/>
        </w:rPr>
        <w:t> The Research Files Episode 62: Teacher Adaptability</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Workplace / organisational approaches to mental health and wellbeing</w:t>
      </w:r>
    </w:p>
    <w:p w:rsidR="00376239" w:rsidRPr="00376239" w:rsidRDefault="00376239" w:rsidP="00376239">
      <w:pPr>
        <w:numPr>
          <w:ilvl w:val="0"/>
          <w:numId w:val="4"/>
        </w:numPr>
        <w:spacing w:before="100" w:beforeAutospacing="1" w:after="75"/>
        <w:rPr>
          <w:rFonts w:ascii="Arial" w:hAnsi="Arial" w:cs="Arial"/>
          <w:color w:val="0B0C0C"/>
          <w:lang w:val="en-GB" w:eastAsia="en-GB"/>
        </w:rPr>
      </w:pPr>
      <w:hyperlink r:id="rId49" w:history="1">
        <w:r w:rsidRPr="00376239">
          <w:rPr>
            <w:rFonts w:ascii="Arial" w:hAnsi="Arial" w:cs="Arial"/>
            <w:b/>
            <w:bCs/>
            <w:color w:val="1D70B8"/>
            <w:u w:val="single"/>
            <w:lang w:val="en-GB" w:eastAsia="en-GB"/>
          </w:rPr>
          <w:t>Business in the Community</w:t>
        </w:r>
      </w:hyperlink>
      <w:r w:rsidRPr="00376239">
        <w:rPr>
          <w:rFonts w:ascii="Arial" w:hAnsi="Arial" w:cs="Arial"/>
          <w:color w:val="0B0C0C"/>
          <w:lang w:val="en-GB" w:eastAsia="en-GB"/>
        </w:rPr>
        <w:t>: COVID-19: Employee Health and Wellbeing Toolkit</w:t>
      </w:r>
    </w:p>
    <w:p w:rsidR="00376239" w:rsidRPr="00376239" w:rsidRDefault="00376239" w:rsidP="00376239">
      <w:pPr>
        <w:numPr>
          <w:ilvl w:val="0"/>
          <w:numId w:val="4"/>
        </w:numPr>
        <w:spacing w:before="100" w:beforeAutospacing="1" w:after="75"/>
        <w:rPr>
          <w:rFonts w:ascii="Arial" w:hAnsi="Arial" w:cs="Arial"/>
          <w:color w:val="0B0C0C"/>
          <w:lang w:val="en-GB" w:eastAsia="en-GB"/>
        </w:rPr>
      </w:pPr>
      <w:hyperlink r:id="rId50" w:history="1">
        <w:r w:rsidRPr="00376239">
          <w:rPr>
            <w:rFonts w:ascii="Arial" w:hAnsi="Arial" w:cs="Arial"/>
            <w:b/>
            <w:bCs/>
            <w:color w:val="1D70B8"/>
            <w:u w:val="single"/>
            <w:lang w:val="en-GB" w:eastAsia="en-GB"/>
          </w:rPr>
          <w:t>Workplace Health Needs Assessment Tool</w:t>
        </w:r>
      </w:hyperlink>
      <w:r w:rsidRPr="00376239">
        <w:rPr>
          <w:rFonts w:ascii="Arial" w:hAnsi="Arial" w:cs="Arial"/>
          <w:b/>
          <w:bCs/>
          <w:color w:val="0B0C0C"/>
          <w:u w:val="single"/>
          <w:lang w:val="en-GB" w:eastAsia="en-GB"/>
        </w:rPr>
        <w:t>:</w:t>
      </w:r>
      <w:r w:rsidRPr="00376239">
        <w:rPr>
          <w:rFonts w:ascii="Arial" w:hAnsi="Arial" w:cs="Arial"/>
          <w:color w:val="0B0C0C"/>
          <w:lang w:val="en-GB" w:eastAsia="en-GB"/>
        </w:rPr>
        <w:t> and resource provides practical advice for employers on workplace health and a tool for carrying out workplace health needs assessments.</w:t>
      </w:r>
    </w:p>
    <w:p w:rsidR="00376239" w:rsidRPr="00376239" w:rsidRDefault="00376239" w:rsidP="00376239">
      <w:pPr>
        <w:numPr>
          <w:ilvl w:val="0"/>
          <w:numId w:val="4"/>
        </w:numPr>
        <w:spacing w:before="100" w:beforeAutospacing="1" w:after="75"/>
        <w:rPr>
          <w:rFonts w:ascii="Arial" w:hAnsi="Arial" w:cs="Arial"/>
          <w:color w:val="0B0C0C"/>
          <w:lang w:val="en-GB" w:eastAsia="en-GB"/>
        </w:rPr>
      </w:pPr>
      <w:hyperlink r:id="rId51" w:history="1">
        <w:r w:rsidRPr="00376239">
          <w:rPr>
            <w:rFonts w:ascii="Arial" w:hAnsi="Arial" w:cs="Arial"/>
            <w:b/>
            <w:bCs/>
            <w:color w:val="1D70B8"/>
            <w:u w:val="single"/>
            <w:lang w:val="en-GB" w:eastAsia="en-GB"/>
          </w:rPr>
          <w:t>Developing and Evaluating Workplace Health Interventions</w:t>
        </w:r>
      </w:hyperlink>
      <w:r w:rsidRPr="00376239">
        <w:rPr>
          <w:rFonts w:ascii="Arial" w:hAnsi="Arial" w:cs="Arial"/>
          <w:color w:val="0B0C0C"/>
          <w:lang w:val="en-GB" w:eastAsia="en-GB"/>
        </w:rPr>
        <w:t> toolkit provides guidance for employers to develop their offer of workplace health interventions.</w:t>
      </w:r>
    </w:p>
    <w:p w:rsidR="00376239" w:rsidRPr="00376239" w:rsidRDefault="00376239" w:rsidP="00376239">
      <w:pPr>
        <w:numPr>
          <w:ilvl w:val="0"/>
          <w:numId w:val="4"/>
        </w:numPr>
        <w:spacing w:before="100" w:beforeAutospacing="1" w:after="75"/>
        <w:rPr>
          <w:rFonts w:ascii="Arial" w:hAnsi="Arial" w:cs="Arial"/>
          <w:color w:val="0B0C0C"/>
          <w:lang w:val="en-GB" w:eastAsia="en-GB"/>
        </w:rPr>
      </w:pPr>
      <w:hyperlink r:id="rId52" w:history="1">
        <w:r w:rsidRPr="00376239">
          <w:rPr>
            <w:rFonts w:ascii="Arial" w:hAnsi="Arial" w:cs="Arial"/>
            <w:b/>
            <w:bCs/>
            <w:color w:val="1D70B8"/>
            <w:u w:val="single"/>
            <w:lang w:val="en-GB" w:eastAsia="en-GB"/>
          </w:rPr>
          <w:t>Public Health England x Business in the Community Toolkit</w:t>
        </w:r>
      </w:hyperlink>
      <w:r w:rsidRPr="00376239">
        <w:rPr>
          <w:rFonts w:ascii="Arial" w:hAnsi="Arial" w:cs="Arial"/>
          <w:b/>
          <w:bCs/>
          <w:color w:val="0B0C0C"/>
          <w:lang w:val="en-GB" w:eastAsia="en-GB"/>
        </w:rPr>
        <w:t>: </w:t>
      </w:r>
      <w:r w:rsidRPr="00376239">
        <w:rPr>
          <w:rFonts w:ascii="Arial" w:hAnsi="Arial" w:cs="Arial"/>
          <w:color w:val="0B0C0C"/>
          <w:lang w:val="en-GB" w:eastAsia="en-GB"/>
        </w:rPr>
        <w:t>Public Health England in collaboration with Business in the Community has developed a suite of Interconnected toolkits that take a whole person, whole system approach and have mental health as a common theme throughout. These toolkits consolidate the very best evidence, with the very best employer practice to improve workplace health, aligned with freely available resources that are useful to all employers, wherever they are on their journey.</w:t>
      </w:r>
    </w:p>
    <w:p w:rsidR="00376239" w:rsidRPr="00376239" w:rsidRDefault="00376239" w:rsidP="00376239">
      <w:pPr>
        <w:numPr>
          <w:ilvl w:val="0"/>
          <w:numId w:val="4"/>
        </w:numPr>
        <w:spacing w:before="100" w:beforeAutospacing="1" w:after="75"/>
        <w:rPr>
          <w:rFonts w:ascii="Arial" w:hAnsi="Arial" w:cs="Arial"/>
          <w:color w:val="0B0C0C"/>
          <w:lang w:val="en-GB" w:eastAsia="en-GB"/>
        </w:rPr>
      </w:pPr>
      <w:hyperlink r:id="rId53" w:history="1">
        <w:r w:rsidRPr="00376239">
          <w:rPr>
            <w:rFonts w:ascii="Arial" w:hAnsi="Arial" w:cs="Arial"/>
            <w:b/>
            <w:bCs/>
            <w:color w:val="1D70B8"/>
            <w:u w:val="single"/>
            <w:lang w:val="en-GB" w:eastAsia="en-GB"/>
          </w:rPr>
          <w:t>Mental Health at Work</w:t>
        </w:r>
      </w:hyperlink>
      <w:r w:rsidRPr="00376239">
        <w:rPr>
          <w:rFonts w:ascii="Arial" w:hAnsi="Arial" w:cs="Arial"/>
          <w:color w:val="0B0C0C"/>
          <w:lang w:val="en-GB" w:eastAsia="en-GB"/>
        </w:rPr>
        <w:t>: Resources, Toolkits and Case Studies. Supporting Staff Wellbeing in Schools with a rich repository of information and easily accessible resources including videos and posters.</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i/>
          <w:iCs/>
          <w:color w:val="0B0C0C"/>
          <w:sz w:val="27"/>
          <w:szCs w:val="27"/>
          <w:lang w:val="en-GB" w:eastAsia="en-GB"/>
        </w:rPr>
        <w:t> </w:t>
      </w:r>
      <w:r w:rsidRPr="00376239">
        <w:rPr>
          <w:rFonts w:ascii="Arial" w:hAnsi="Arial" w:cs="Arial"/>
          <w:b/>
          <w:bCs/>
          <w:color w:val="0B0C0C"/>
          <w:sz w:val="27"/>
          <w:szCs w:val="27"/>
          <w:lang w:val="en-GB" w:eastAsia="en-GB"/>
        </w:rPr>
        <w:t>Issue and group specific children and young people’s mental health and wellbeing support</w:t>
      </w:r>
    </w:p>
    <w:p w:rsidR="00376239" w:rsidRPr="00376239" w:rsidRDefault="00376239" w:rsidP="00376239">
      <w:pPr>
        <w:spacing w:before="100" w:beforeAutospacing="1" w:after="100" w:afterAutospacing="1"/>
        <w:rPr>
          <w:lang w:val="en-GB" w:eastAsia="en-GB"/>
        </w:rPr>
      </w:pPr>
      <w:r w:rsidRPr="00376239">
        <w:rPr>
          <w:lang w:val="en-GB" w:eastAsia="en-GB"/>
        </w:rPr>
        <w:t>Sometimes, children need specific and targeted resources to help with problems they are facing. Below we have outlined some support available for particular issues, including loneliness, suicide prevention, eating disorders and domestic abuse.</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SEND</w:t>
      </w:r>
    </w:p>
    <w:p w:rsidR="00376239" w:rsidRPr="00376239" w:rsidRDefault="00376239" w:rsidP="00376239">
      <w:pPr>
        <w:numPr>
          <w:ilvl w:val="0"/>
          <w:numId w:val="5"/>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The </w:t>
      </w:r>
      <w:hyperlink r:id="rId54" w:history="1">
        <w:r w:rsidRPr="00376239">
          <w:rPr>
            <w:rFonts w:ascii="Arial" w:hAnsi="Arial" w:cs="Arial"/>
            <w:b/>
            <w:bCs/>
            <w:color w:val="1D70B8"/>
            <w:u w:val="single"/>
            <w:lang w:val="en-GB" w:eastAsia="en-GB"/>
          </w:rPr>
          <w:t>SEND Gateway</w:t>
        </w:r>
      </w:hyperlink>
      <w:r w:rsidRPr="00376239">
        <w:rPr>
          <w:rFonts w:ascii="Arial" w:hAnsi="Arial" w:cs="Arial"/>
          <w:color w:val="0B0C0C"/>
          <w:lang w:val="en-GB" w:eastAsia="en-GB"/>
        </w:rPr>
        <w:t> is a good source of information for professionals, containing resources on responding appropriately to children and young people with SEND with emotional wellbeing needs.</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Care leavers</w:t>
      </w:r>
    </w:p>
    <w:p w:rsidR="00376239" w:rsidRPr="00376239" w:rsidRDefault="00376239" w:rsidP="00376239">
      <w:pPr>
        <w:numPr>
          <w:ilvl w:val="0"/>
          <w:numId w:val="6"/>
        </w:numPr>
        <w:spacing w:before="100" w:beforeAutospacing="1" w:after="75"/>
        <w:rPr>
          <w:rFonts w:ascii="Arial" w:hAnsi="Arial" w:cs="Arial"/>
          <w:color w:val="0B0C0C"/>
          <w:lang w:val="en-GB" w:eastAsia="en-GB"/>
        </w:rPr>
      </w:pPr>
      <w:r w:rsidRPr="00376239">
        <w:rPr>
          <w:rFonts w:ascii="Arial" w:hAnsi="Arial" w:cs="Arial"/>
          <w:b/>
          <w:bCs/>
          <w:color w:val="0B0C0C"/>
          <w:lang w:val="en-GB" w:eastAsia="en-GB"/>
        </w:rPr>
        <w:t> </w:t>
      </w:r>
      <w:proofErr w:type="spellStart"/>
      <w:r w:rsidRPr="00376239">
        <w:rPr>
          <w:rFonts w:ascii="Arial" w:hAnsi="Arial" w:cs="Arial"/>
          <w:color w:val="0B0C0C"/>
          <w:lang w:val="en-GB" w:eastAsia="en-GB"/>
        </w:rPr>
        <w:t>DfE</w:t>
      </w:r>
      <w:proofErr w:type="spellEnd"/>
      <w:r w:rsidRPr="00376239">
        <w:rPr>
          <w:rFonts w:ascii="Arial" w:hAnsi="Arial" w:cs="Arial"/>
          <w:color w:val="0B0C0C"/>
          <w:lang w:val="en-GB" w:eastAsia="en-GB"/>
        </w:rPr>
        <w:t xml:space="preserve"> have published </w:t>
      </w:r>
      <w:hyperlink r:id="rId55" w:history="1">
        <w:r w:rsidRPr="00376239">
          <w:rPr>
            <w:rFonts w:ascii="Arial" w:hAnsi="Arial" w:cs="Arial"/>
            <w:b/>
            <w:bCs/>
            <w:color w:val="1D70B8"/>
            <w:u w:val="single"/>
            <w:lang w:val="en-GB" w:eastAsia="en-GB"/>
          </w:rPr>
          <w:t>factsheets for care leavers</w:t>
        </w:r>
      </w:hyperlink>
      <w:r w:rsidRPr="00376239">
        <w:rPr>
          <w:rFonts w:ascii="Arial" w:hAnsi="Arial" w:cs="Arial"/>
          <w:color w:val="0B0C0C"/>
          <w:lang w:val="en-GB" w:eastAsia="en-GB"/>
        </w:rPr>
        <w:t>, setting out the support they can access during Covid-19, including one on their wellbeing and where to access support for their mental health.</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Loneliness</w:t>
      </w:r>
    </w:p>
    <w:p w:rsidR="00376239" w:rsidRPr="00376239" w:rsidRDefault="00376239" w:rsidP="00376239">
      <w:pPr>
        <w:numPr>
          <w:ilvl w:val="0"/>
          <w:numId w:val="7"/>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Resources from </w:t>
      </w:r>
      <w:hyperlink r:id="rId56" w:history="1">
        <w:r w:rsidRPr="00376239">
          <w:rPr>
            <w:rFonts w:ascii="Arial" w:hAnsi="Arial" w:cs="Arial"/>
            <w:b/>
            <w:bCs/>
            <w:color w:val="1D70B8"/>
            <w:u w:val="single"/>
            <w:lang w:val="en-GB" w:eastAsia="en-GB"/>
          </w:rPr>
          <w:t>University of Bath </w:t>
        </w:r>
      </w:hyperlink>
      <w:r w:rsidRPr="00376239">
        <w:rPr>
          <w:rFonts w:ascii="Arial" w:hAnsi="Arial" w:cs="Arial"/>
          <w:color w:val="0B0C0C"/>
          <w:lang w:val="en-GB" w:eastAsia="en-GB"/>
        </w:rPr>
        <w:t>and the </w:t>
      </w:r>
      <w:hyperlink r:id="rId57" w:history="1">
        <w:r w:rsidRPr="00376239">
          <w:rPr>
            <w:rFonts w:ascii="Arial" w:hAnsi="Arial" w:cs="Arial"/>
            <w:b/>
            <w:bCs/>
            <w:color w:val="1D70B8"/>
            <w:u w:val="single"/>
            <w:lang w:val="en-GB" w:eastAsia="en-GB"/>
          </w:rPr>
          <w:t>‘Tell Me about Loneliness’</w:t>
        </w:r>
      </w:hyperlink>
      <w:r w:rsidRPr="00376239">
        <w:rPr>
          <w:rFonts w:ascii="Arial" w:hAnsi="Arial" w:cs="Arial"/>
          <w:color w:val="0B0C0C"/>
          <w:lang w:val="en-GB" w:eastAsia="en-GB"/>
        </w:rPr>
        <w:t> project provide advice and tips about how to tackle loneliness and are thoroughly rooted in evidence of young people's experiences during loneliness.</w:t>
      </w:r>
    </w:p>
    <w:p w:rsidR="00376239" w:rsidRPr="00376239" w:rsidRDefault="00376239" w:rsidP="00376239">
      <w:pPr>
        <w:numPr>
          <w:ilvl w:val="0"/>
          <w:numId w:val="7"/>
        </w:numPr>
        <w:spacing w:before="100" w:beforeAutospacing="1" w:after="75"/>
        <w:rPr>
          <w:rFonts w:ascii="Arial" w:hAnsi="Arial" w:cs="Arial"/>
          <w:color w:val="0B0C0C"/>
          <w:lang w:val="en-GB" w:eastAsia="en-GB"/>
        </w:rPr>
      </w:pPr>
      <w:hyperlink r:id="rId58" w:history="1">
        <w:r w:rsidRPr="00376239">
          <w:rPr>
            <w:rFonts w:ascii="Arial" w:hAnsi="Arial" w:cs="Arial"/>
            <w:b/>
            <w:bCs/>
            <w:color w:val="1D70B8"/>
            <w:u w:val="single"/>
            <w:lang w:val="en-GB" w:eastAsia="en-GB"/>
          </w:rPr>
          <w:t>The Let’s Talk Loneliness campaign</w:t>
        </w:r>
      </w:hyperlink>
      <w:r w:rsidRPr="00376239">
        <w:rPr>
          <w:rFonts w:ascii="Arial" w:hAnsi="Arial" w:cs="Arial"/>
          <w:color w:val="0B0C0C"/>
          <w:lang w:val="en-GB" w:eastAsia="en-GB"/>
        </w:rPr>
        <w:t> – the website provides a whole host of resources and information for those feeling lonely, including blogs and podcasts from those who have experienced loneliness.</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Bullying, harassment, and abuse </w:t>
      </w:r>
    </w:p>
    <w:p w:rsidR="00376239" w:rsidRPr="00376239" w:rsidRDefault="00376239" w:rsidP="00376239">
      <w:pPr>
        <w:numPr>
          <w:ilvl w:val="0"/>
          <w:numId w:val="8"/>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The government tool </w:t>
      </w:r>
      <w:hyperlink r:id="rId59" w:history="1">
        <w:r w:rsidRPr="00376239">
          <w:rPr>
            <w:rFonts w:ascii="Arial" w:hAnsi="Arial" w:cs="Arial"/>
            <w:b/>
            <w:bCs/>
            <w:color w:val="1D70B8"/>
            <w:u w:val="single"/>
            <w:lang w:val="en-GB" w:eastAsia="en-GB"/>
          </w:rPr>
          <w:t>Respectful school communities:</w:t>
        </w:r>
      </w:hyperlink>
      <w:r w:rsidRPr="00376239">
        <w:rPr>
          <w:rFonts w:ascii="Arial" w:hAnsi="Arial" w:cs="Arial"/>
          <w:color w:val="0B0C0C"/>
          <w:lang w:val="en-GB" w:eastAsia="en-GB"/>
        </w:rPr>
        <w:t> a tool to support school staff to combat bullying, harassment and abuse of any kind.</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Bereavement support </w:t>
      </w:r>
    </w:p>
    <w:p w:rsidR="00376239" w:rsidRPr="00376239" w:rsidRDefault="00376239" w:rsidP="00376239">
      <w:pPr>
        <w:numPr>
          <w:ilvl w:val="0"/>
          <w:numId w:val="9"/>
        </w:numPr>
        <w:spacing w:before="100" w:beforeAutospacing="1" w:after="75"/>
        <w:rPr>
          <w:rFonts w:ascii="Arial" w:hAnsi="Arial" w:cs="Arial"/>
          <w:color w:val="0B0C0C"/>
          <w:lang w:val="en-GB" w:eastAsia="en-GB"/>
        </w:rPr>
      </w:pPr>
      <w:hyperlink r:id="rId60" w:history="1">
        <w:r w:rsidRPr="00376239">
          <w:rPr>
            <w:rFonts w:ascii="Arial" w:hAnsi="Arial" w:cs="Arial"/>
            <w:b/>
            <w:bCs/>
            <w:color w:val="1D70B8"/>
            <w:u w:val="single"/>
            <w:lang w:val="en-GB" w:eastAsia="en-GB"/>
          </w:rPr>
          <w:t>Childhood Bereavement Network</w:t>
        </w:r>
      </w:hyperlink>
      <w:r w:rsidRPr="00376239">
        <w:rPr>
          <w:rFonts w:ascii="Arial" w:hAnsi="Arial" w:cs="Arial"/>
          <w:color w:val="0B0C0C"/>
          <w:lang w:val="en-GB" w:eastAsia="en-GB"/>
        </w:rPr>
        <w:t xml:space="preserve"> has a range of resources to help schools to respond to </w:t>
      </w:r>
      <w:proofErr w:type="gramStart"/>
      <w:r w:rsidRPr="00376239">
        <w:rPr>
          <w:rFonts w:ascii="Arial" w:hAnsi="Arial" w:cs="Arial"/>
          <w:color w:val="0B0C0C"/>
          <w:lang w:val="en-GB" w:eastAsia="en-GB"/>
        </w:rPr>
        <w:t>a bereavement</w:t>
      </w:r>
      <w:proofErr w:type="gramEnd"/>
      <w:r w:rsidRPr="00376239">
        <w:rPr>
          <w:rFonts w:ascii="Arial" w:hAnsi="Arial" w:cs="Arial"/>
          <w:color w:val="0B0C0C"/>
          <w:lang w:val="en-GB" w:eastAsia="en-GB"/>
        </w:rPr>
        <w:t xml:space="preserve"> and to provide support to bereaved pupils and their families. It also includes signposting to local bereavement services.</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Self-harm </w:t>
      </w:r>
    </w:p>
    <w:p w:rsidR="00376239" w:rsidRPr="00376239" w:rsidRDefault="00376239" w:rsidP="00376239">
      <w:pPr>
        <w:numPr>
          <w:ilvl w:val="0"/>
          <w:numId w:val="10"/>
        </w:numPr>
        <w:spacing w:before="100" w:beforeAutospacing="1" w:after="75"/>
        <w:rPr>
          <w:rFonts w:ascii="Arial" w:hAnsi="Arial" w:cs="Arial"/>
          <w:color w:val="0B0C0C"/>
          <w:lang w:val="en-GB" w:eastAsia="en-GB"/>
        </w:rPr>
      </w:pPr>
      <w:hyperlink r:id="rId61" w:history="1">
        <w:r w:rsidRPr="00376239">
          <w:rPr>
            <w:rFonts w:ascii="Arial" w:hAnsi="Arial" w:cs="Arial"/>
            <w:b/>
            <w:bCs/>
            <w:color w:val="1D70B8"/>
            <w:u w:val="single"/>
            <w:lang w:val="en-GB" w:eastAsia="en-GB"/>
          </w:rPr>
          <w:t>University of Oxford guide for parents and carers</w:t>
        </w:r>
      </w:hyperlink>
      <w:r w:rsidRPr="00376239">
        <w:rPr>
          <w:rFonts w:ascii="Arial" w:hAnsi="Arial" w:cs="Arial"/>
          <w:color w:val="0B0C0C"/>
          <w:lang w:val="en-GB" w:eastAsia="en-GB"/>
        </w:rPr>
        <w:t> on supporting their child or young person in dealing with self-harm.</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Eating disorders </w:t>
      </w:r>
    </w:p>
    <w:p w:rsidR="00376239" w:rsidRPr="00376239" w:rsidRDefault="00376239" w:rsidP="00376239">
      <w:pPr>
        <w:numPr>
          <w:ilvl w:val="0"/>
          <w:numId w:val="11"/>
        </w:numPr>
        <w:spacing w:before="100" w:beforeAutospacing="1" w:after="75"/>
        <w:rPr>
          <w:rFonts w:ascii="Arial" w:hAnsi="Arial" w:cs="Arial"/>
          <w:color w:val="0B0C0C"/>
          <w:lang w:val="en-GB" w:eastAsia="en-GB"/>
        </w:rPr>
      </w:pPr>
      <w:hyperlink r:id="rId62" w:history="1">
        <w:r w:rsidRPr="00376239">
          <w:rPr>
            <w:rFonts w:ascii="Arial" w:hAnsi="Arial" w:cs="Arial"/>
            <w:b/>
            <w:bCs/>
            <w:color w:val="1D70B8"/>
            <w:u w:val="single"/>
            <w:lang w:val="en-GB" w:eastAsia="en-GB"/>
          </w:rPr>
          <w:t>BEAT</w:t>
        </w:r>
      </w:hyperlink>
      <w:r w:rsidRPr="00376239">
        <w:rPr>
          <w:rFonts w:ascii="Arial" w:hAnsi="Arial" w:cs="Arial"/>
          <w:color w:val="0B0C0C"/>
          <w:lang w:val="en-GB" w:eastAsia="en-GB"/>
        </w:rPr>
        <w:t> advice and support on eating problems and disorders:</w:t>
      </w:r>
    </w:p>
    <w:p w:rsidR="00376239" w:rsidRPr="00376239" w:rsidRDefault="00376239" w:rsidP="00376239">
      <w:pPr>
        <w:numPr>
          <w:ilvl w:val="1"/>
          <w:numId w:val="11"/>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Helpline: 0808 801 0677</w:t>
      </w:r>
    </w:p>
    <w:p w:rsidR="00376239" w:rsidRPr="00376239" w:rsidRDefault="00376239" w:rsidP="00376239">
      <w:pPr>
        <w:numPr>
          <w:ilvl w:val="1"/>
          <w:numId w:val="11"/>
        </w:numPr>
        <w:spacing w:before="100" w:beforeAutospacing="1" w:after="75"/>
        <w:rPr>
          <w:rFonts w:ascii="Arial" w:hAnsi="Arial" w:cs="Arial"/>
          <w:color w:val="0B0C0C"/>
          <w:lang w:val="en-GB" w:eastAsia="en-GB"/>
        </w:rPr>
      </w:pPr>
      <w:proofErr w:type="spellStart"/>
      <w:r w:rsidRPr="00376239">
        <w:rPr>
          <w:rFonts w:ascii="Arial" w:hAnsi="Arial" w:cs="Arial"/>
          <w:color w:val="0B0C0C"/>
          <w:lang w:val="en-GB" w:eastAsia="en-GB"/>
        </w:rPr>
        <w:t>Youthline</w:t>
      </w:r>
      <w:proofErr w:type="spellEnd"/>
      <w:r w:rsidRPr="00376239">
        <w:rPr>
          <w:rFonts w:ascii="Arial" w:hAnsi="Arial" w:cs="Arial"/>
          <w:color w:val="0B0C0C"/>
          <w:lang w:val="en-GB" w:eastAsia="en-GB"/>
        </w:rPr>
        <w:t>: 0808 801 0711</w:t>
      </w:r>
    </w:p>
    <w:p w:rsidR="00376239" w:rsidRPr="00376239" w:rsidRDefault="00376239" w:rsidP="00376239">
      <w:pPr>
        <w:numPr>
          <w:ilvl w:val="1"/>
          <w:numId w:val="11"/>
        </w:numPr>
        <w:spacing w:before="100" w:beforeAutospacing="1" w:after="75"/>
        <w:rPr>
          <w:rFonts w:ascii="Arial" w:hAnsi="Arial" w:cs="Arial"/>
          <w:color w:val="0B0C0C"/>
          <w:lang w:val="en-GB" w:eastAsia="en-GB"/>
        </w:rPr>
      </w:pPr>
      <w:proofErr w:type="spellStart"/>
      <w:r w:rsidRPr="00376239">
        <w:rPr>
          <w:rFonts w:ascii="Arial" w:hAnsi="Arial" w:cs="Arial"/>
          <w:color w:val="0B0C0C"/>
          <w:lang w:val="en-GB" w:eastAsia="en-GB"/>
        </w:rPr>
        <w:t>Studentline</w:t>
      </w:r>
      <w:proofErr w:type="spellEnd"/>
      <w:r w:rsidRPr="00376239">
        <w:rPr>
          <w:rFonts w:ascii="Arial" w:hAnsi="Arial" w:cs="Arial"/>
          <w:color w:val="0B0C0C"/>
          <w:lang w:val="en-GB" w:eastAsia="en-GB"/>
        </w:rPr>
        <w:t>: 0808 801 0811</w:t>
      </w:r>
    </w:p>
    <w:p w:rsidR="00376239" w:rsidRPr="00376239" w:rsidRDefault="00376239" w:rsidP="00376239">
      <w:pPr>
        <w:numPr>
          <w:ilvl w:val="0"/>
          <w:numId w:val="11"/>
        </w:numPr>
        <w:spacing w:before="100" w:beforeAutospacing="1" w:after="75"/>
        <w:rPr>
          <w:rFonts w:ascii="Arial" w:hAnsi="Arial" w:cs="Arial"/>
          <w:color w:val="0B0C0C"/>
          <w:lang w:val="en-GB" w:eastAsia="en-GB"/>
        </w:rPr>
      </w:pPr>
      <w:hyperlink r:id="rId63" w:history="1">
        <w:r w:rsidRPr="00376239">
          <w:rPr>
            <w:rFonts w:ascii="Arial" w:hAnsi="Arial" w:cs="Arial"/>
            <w:b/>
            <w:bCs/>
            <w:color w:val="1D70B8"/>
            <w:u w:val="single"/>
            <w:lang w:val="en-GB" w:eastAsia="en-GB"/>
          </w:rPr>
          <w:t>The Sanctuary chat room</w:t>
        </w:r>
      </w:hyperlink>
      <w:r w:rsidRPr="00376239">
        <w:rPr>
          <w:rFonts w:ascii="Arial" w:hAnsi="Arial" w:cs="Arial"/>
          <w:color w:val="0B0C0C"/>
          <w:lang w:val="en-GB" w:eastAsia="en-GB"/>
        </w:rPr>
        <w:t> for people with an eating disorder, created specifically in response to coronavirus.</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 Suicide prevention </w:t>
      </w:r>
    </w:p>
    <w:p w:rsidR="00376239" w:rsidRPr="00376239" w:rsidRDefault="00376239" w:rsidP="00376239">
      <w:pPr>
        <w:numPr>
          <w:ilvl w:val="0"/>
          <w:numId w:val="12"/>
        </w:numPr>
        <w:spacing w:before="100" w:beforeAutospacing="1" w:after="75"/>
        <w:rPr>
          <w:rFonts w:ascii="Arial" w:hAnsi="Arial" w:cs="Arial"/>
          <w:color w:val="0B0C0C"/>
          <w:lang w:val="en-GB" w:eastAsia="en-GB"/>
        </w:rPr>
      </w:pPr>
      <w:hyperlink r:id="rId64" w:history="1">
        <w:r w:rsidRPr="00376239">
          <w:rPr>
            <w:rFonts w:ascii="Arial" w:hAnsi="Arial" w:cs="Arial"/>
            <w:b/>
            <w:bCs/>
            <w:color w:val="1D70B8"/>
            <w:u w:val="single"/>
            <w:lang w:val="en-GB" w:eastAsia="en-GB"/>
          </w:rPr>
          <w:t>Papyrus (Prevention of Young Suicide)</w:t>
        </w:r>
      </w:hyperlink>
      <w:r w:rsidRPr="00376239">
        <w:rPr>
          <w:rFonts w:ascii="Arial" w:hAnsi="Arial" w:cs="Arial"/>
          <w:color w:val="0B0C0C"/>
          <w:lang w:val="en-GB" w:eastAsia="en-GB"/>
        </w:rPr>
        <w:t> provides confidential advice and support for young people who feel suicidal:</w:t>
      </w:r>
    </w:p>
    <w:p w:rsidR="00376239" w:rsidRPr="00376239" w:rsidRDefault="00376239" w:rsidP="00376239">
      <w:pPr>
        <w:numPr>
          <w:ilvl w:val="1"/>
          <w:numId w:val="12"/>
        </w:numPr>
        <w:spacing w:before="100" w:beforeAutospacing="1" w:after="75"/>
        <w:rPr>
          <w:rFonts w:ascii="Arial" w:hAnsi="Arial" w:cs="Arial"/>
          <w:color w:val="0B0C0C"/>
          <w:lang w:val="en-GB" w:eastAsia="en-GB"/>
        </w:rPr>
      </w:pPr>
      <w:proofErr w:type="spellStart"/>
      <w:r w:rsidRPr="00376239">
        <w:rPr>
          <w:rFonts w:ascii="Arial" w:hAnsi="Arial" w:cs="Arial"/>
          <w:color w:val="0B0C0C"/>
          <w:lang w:val="en-GB" w:eastAsia="en-GB"/>
        </w:rPr>
        <w:t>HOPEline</w:t>
      </w:r>
      <w:proofErr w:type="spellEnd"/>
      <w:r w:rsidRPr="00376239">
        <w:rPr>
          <w:rFonts w:ascii="Arial" w:hAnsi="Arial" w:cs="Arial"/>
          <w:color w:val="0B0C0C"/>
          <w:lang w:val="en-GB" w:eastAsia="en-GB"/>
        </w:rPr>
        <w:t xml:space="preserve"> UK: 0800 068 41 41</w:t>
      </w:r>
    </w:p>
    <w:p w:rsidR="00376239" w:rsidRPr="00376239" w:rsidRDefault="00376239" w:rsidP="00376239">
      <w:pPr>
        <w:numPr>
          <w:ilvl w:val="1"/>
          <w:numId w:val="1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Text: 07786 209 697</w:t>
      </w:r>
    </w:p>
    <w:p w:rsidR="00376239" w:rsidRPr="00376239" w:rsidRDefault="00376239" w:rsidP="00376239">
      <w:pPr>
        <w:numPr>
          <w:ilvl w:val="1"/>
          <w:numId w:val="1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Email:</w:t>
      </w:r>
      <w:hyperlink r:id="rId65" w:history="1">
        <w:r w:rsidRPr="00376239">
          <w:rPr>
            <w:rFonts w:ascii="Arial" w:hAnsi="Arial" w:cs="Arial"/>
            <w:color w:val="1D70B8"/>
            <w:u w:val="single"/>
            <w:lang w:val="en-GB" w:eastAsia="en-GB"/>
          </w:rPr>
          <w:t>pat@papyrus-uk.org</w:t>
        </w:r>
      </w:hyperlink>
    </w:p>
    <w:p w:rsidR="00376239" w:rsidRPr="00376239" w:rsidRDefault="00376239" w:rsidP="00376239">
      <w:pPr>
        <w:numPr>
          <w:ilvl w:val="0"/>
          <w:numId w:val="12"/>
        </w:numPr>
        <w:spacing w:before="100" w:beforeAutospacing="1" w:after="75"/>
        <w:rPr>
          <w:rFonts w:ascii="Arial" w:hAnsi="Arial" w:cs="Arial"/>
          <w:color w:val="0B0C0C"/>
          <w:lang w:val="en-GB" w:eastAsia="en-GB"/>
        </w:rPr>
      </w:pPr>
      <w:hyperlink r:id="rId66" w:history="1">
        <w:r w:rsidRPr="00376239">
          <w:rPr>
            <w:rFonts w:ascii="Arial" w:hAnsi="Arial" w:cs="Arial"/>
            <w:b/>
            <w:bCs/>
            <w:color w:val="1D70B8"/>
            <w:u w:val="single"/>
            <w:lang w:val="en-GB" w:eastAsia="en-GB"/>
          </w:rPr>
          <w:t>Samaritans</w:t>
        </w:r>
      </w:hyperlink>
      <w:r w:rsidRPr="00376239">
        <w:rPr>
          <w:rFonts w:ascii="Arial" w:hAnsi="Arial" w:cs="Arial"/>
          <w:b/>
          <w:bCs/>
          <w:color w:val="0B0C0C"/>
          <w:lang w:val="en-GB" w:eastAsia="en-GB"/>
        </w:rPr>
        <w:t> is a national organisation </w:t>
      </w:r>
      <w:r w:rsidRPr="00376239">
        <w:rPr>
          <w:rFonts w:ascii="Arial" w:hAnsi="Arial" w:cs="Arial"/>
          <w:color w:val="0B0C0C"/>
          <w:lang w:val="en-GB" w:eastAsia="en-GB"/>
        </w:rPr>
        <w:t>for anyone in distress and in need of immediate support:</w:t>
      </w:r>
    </w:p>
    <w:p w:rsidR="00376239" w:rsidRPr="00376239" w:rsidRDefault="00376239" w:rsidP="00376239">
      <w:pPr>
        <w:numPr>
          <w:ilvl w:val="1"/>
          <w:numId w:val="1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Tel: 0116 123</w:t>
      </w:r>
    </w:p>
    <w:p w:rsidR="00376239" w:rsidRPr="00376239" w:rsidRDefault="00376239" w:rsidP="00376239">
      <w:pPr>
        <w:numPr>
          <w:ilvl w:val="1"/>
          <w:numId w:val="12"/>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Email: </w:t>
      </w:r>
      <w:hyperlink r:id="rId67" w:history="1">
        <w:r w:rsidRPr="00376239">
          <w:rPr>
            <w:rFonts w:ascii="Arial" w:hAnsi="Arial" w:cs="Arial"/>
            <w:color w:val="1D70B8"/>
            <w:u w:val="single"/>
            <w:lang w:val="en-GB" w:eastAsia="en-GB"/>
          </w:rPr>
          <w:t>jo@samaritans.org</w:t>
        </w:r>
      </w:hyperlink>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Trauma </w:t>
      </w:r>
    </w:p>
    <w:p w:rsidR="00376239" w:rsidRPr="00376239" w:rsidRDefault="00376239" w:rsidP="00376239">
      <w:pPr>
        <w:numPr>
          <w:ilvl w:val="0"/>
          <w:numId w:val="13"/>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UK Trauma Council </w:t>
      </w:r>
      <w:hyperlink r:id="rId68" w:history="1">
        <w:r w:rsidRPr="00376239">
          <w:rPr>
            <w:rFonts w:ascii="Arial" w:hAnsi="Arial" w:cs="Arial"/>
            <w:color w:val="1D70B8"/>
            <w:u w:val="single"/>
            <w:lang w:val="en-GB" w:eastAsia="en-GB"/>
          </w:rPr>
          <w:t>resources on coronavirus and trauma</w:t>
        </w:r>
      </w:hyperlink>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Domestic abuse </w:t>
      </w:r>
    </w:p>
    <w:p w:rsidR="00376239" w:rsidRPr="00376239" w:rsidRDefault="00376239" w:rsidP="00376239">
      <w:pPr>
        <w:numPr>
          <w:ilvl w:val="0"/>
          <w:numId w:val="14"/>
        </w:numPr>
        <w:spacing w:before="100" w:beforeAutospacing="1" w:after="75"/>
        <w:rPr>
          <w:rFonts w:ascii="Arial" w:hAnsi="Arial" w:cs="Arial"/>
          <w:color w:val="0B0C0C"/>
          <w:lang w:val="en-GB" w:eastAsia="en-GB"/>
        </w:rPr>
      </w:pPr>
      <w:r w:rsidRPr="00376239">
        <w:rPr>
          <w:rFonts w:ascii="Arial" w:hAnsi="Arial" w:cs="Arial"/>
          <w:b/>
          <w:bCs/>
          <w:color w:val="0B0C0C"/>
          <w:lang w:val="en-GB" w:eastAsia="en-GB"/>
        </w:rPr>
        <w:lastRenderedPageBreak/>
        <w:t>Operation Encompass</w:t>
      </w:r>
      <w:r w:rsidRPr="00376239">
        <w:rPr>
          <w:rFonts w:ascii="Arial" w:hAnsi="Arial" w:cs="Arial"/>
          <w:color w:val="0B0C0C"/>
          <w:lang w:val="en-GB" w:eastAsia="en-GB"/>
        </w:rPr>
        <w:t> </w:t>
      </w:r>
      <w:hyperlink r:id="rId69" w:history="1">
        <w:r w:rsidRPr="00376239">
          <w:rPr>
            <w:rFonts w:ascii="Arial" w:hAnsi="Arial" w:cs="Arial"/>
            <w:b/>
            <w:bCs/>
            <w:color w:val="1D70B8"/>
            <w:u w:val="single"/>
            <w:lang w:val="en-GB" w:eastAsia="en-GB"/>
          </w:rPr>
          <w:t>Teachers' Helpline</w:t>
        </w:r>
      </w:hyperlink>
      <w:r w:rsidRPr="00376239">
        <w:rPr>
          <w:rFonts w:ascii="Arial" w:hAnsi="Arial" w:cs="Arial"/>
          <w:color w:val="0B0C0C"/>
          <w:lang w:val="en-GB" w:eastAsia="en-GB"/>
        </w:rPr>
        <w:t> staffed by educational psychologists, to support staff working with children and young people at risk of or experiencing domestic abuse (0204 513 9990, weekdays during term-time, 8-11am).</w:t>
      </w:r>
    </w:p>
    <w:p w:rsidR="00376239" w:rsidRPr="00376239" w:rsidRDefault="00376239" w:rsidP="00376239">
      <w:pPr>
        <w:spacing w:after="300"/>
        <w:outlineLvl w:val="2"/>
        <w:rPr>
          <w:rFonts w:ascii="Arial" w:hAnsi="Arial" w:cs="Arial"/>
          <w:b/>
          <w:bCs/>
          <w:color w:val="0B0C0C"/>
          <w:sz w:val="27"/>
          <w:szCs w:val="27"/>
          <w:lang w:val="en-GB" w:eastAsia="en-GB"/>
        </w:rPr>
      </w:pPr>
      <w:r w:rsidRPr="00376239">
        <w:rPr>
          <w:rFonts w:ascii="Arial" w:hAnsi="Arial" w:cs="Arial"/>
          <w:b/>
          <w:bCs/>
          <w:color w:val="0B0C0C"/>
          <w:sz w:val="27"/>
          <w:szCs w:val="27"/>
          <w:lang w:val="en-GB" w:eastAsia="en-GB"/>
        </w:rPr>
        <w:t>Helplines</w:t>
      </w:r>
    </w:p>
    <w:p w:rsidR="00376239" w:rsidRPr="00376239" w:rsidRDefault="00376239" w:rsidP="00376239">
      <w:pPr>
        <w:numPr>
          <w:ilvl w:val="0"/>
          <w:numId w:val="15"/>
        </w:numPr>
        <w:spacing w:before="100" w:beforeAutospacing="1" w:after="75"/>
        <w:rPr>
          <w:rFonts w:ascii="Arial" w:hAnsi="Arial" w:cs="Arial"/>
          <w:color w:val="0B0C0C"/>
          <w:lang w:val="en-GB" w:eastAsia="en-GB"/>
        </w:rPr>
      </w:pPr>
      <w:r w:rsidRPr="00376239">
        <w:rPr>
          <w:rFonts w:ascii="Arial" w:hAnsi="Arial" w:cs="Arial"/>
          <w:color w:val="0B0C0C"/>
          <w:lang w:val="en-GB" w:eastAsia="en-GB"/>
        </w:rPr>
        <w:t>Children and young people can access free confidential support anytime from Government-backed voluntary and community sector organisations by:</w:t>
      </w:r>
    </w:p>
    <w:p w:rsidR="00376239" w:rsidRPr="00376239" w:rsidRDefault="00376239" w:rsidP="00376239">
      <w:pPr>
        <w:numPr>
          <w:ilvl w:val="1"/>
          <w:numId w:val="15"/>
        </w:numPr>
        <w:spacing w:before="100" w:beforeAutospacing="1" w:after="75"/>
        <w:rPr>
          <w:rFonts w:ascii="Arial" w:hAnsi="Arial" w:cs="Arial"/>
          <w:color w:val="0B0C0C"/>
          <w:lang w:val="en-GB" w:eastAsia="en-GB"/>
        </w:rPr>
      </w:pPr>
      <w:r w:rsidRPr="00376239">
        <w:rPr>
          <w:rFonts w:ascii="Arial" w:hAnsi="Arial" w:cs="Arial"/>
          <w:b/>
          <w:bCs/>
          <w:color w:val="0B0C0C"/>
          <w:lang w:val="en-GB" w:eastAsia="en-GB"/>
        </w:rPr>
        <w:t>texting SHOUT to 85258</w:t>
      </w:r>
    </w:p>
    <w:p w:rsidR="00376239" w:rsidRPr="00376239" w:rsidRDefault="00376239" w:rsidP="00376239">
      <w:pPr>
        <w:numPr>
          <w:ilvl w:val="1"/>
          <w:numId w:val="15"/>
        </w:numPr>
        <w:spacing w:before="100" w:beforeAutospacing="1" w:after="75"/>
        <w:rPr>
          <w:rFonts w:ascii="Arial" w:hAnsi="Arial" w:cs="Arial"/>
          <w:color w:val="0B0C0C"/>
          <w:lang w:val="en-GB" w:eastAsia="en-GB"/>
        </w:rPr>
      </w:pPr>
      <w:r w:rsidRPr="00376239">
        <w:rPr>
          <w:rFonts w:ascii="Arial" w:hAnsi="Arial" w:cs="Arial"/>
          <w:b/>
          <w:bCs/>
          <w:color w:val="0B0C0C"/>
          <w:lang w:val="en-GB" w:eastAsia="en-GB"/>
        </w:rPr>
        <w:t xml:space="preserve">calling </w:t>
      </w:r>
      <w:proofErr w:type="spellStart"/>
      <w:r w:rsidRPr="00376239">
        <w:rPr>
          <w:rFonts w:ascii="Arial" w:hAnsi="Arial" w:cs="Arial"/>
          <w:b/>
          <w:bCs/>
          <w:color w:val="0B0C0C"/>
          <w:lang w:val="en-GB" w:eastAsia="en-GB"/>
        </w:rPr>
        <w:t>Childline</w:t>
      </w:r>
      <w:proofErr w:type="spellEnd"/>
      <w:r w:rsidRPr="00376239">
        <w:rPr>
          <w:rFonts w:ascii="Arial" w:hAnsi="Arial" w:cs="Arial"/>
          <w:b/>
          <w:bCs/>
          <w:color w:val="0B0C0C"/>
          <w:lang w:val="en-GB" w:eastAsia="en-GB"/>
        </w:rPr>
        <w:t xml:space="preserve"> on 0800 1111</w:t>
      </w:r>
    </w:p>
    <w:p w:rsidR="00376239" w:rsidRPr="00376239" w:rsidRDefault="00376239" w:rsidP="00376239">
      <w:pPr>
        <w:numPr>
          <w:ilvl w:val="1"/>
          <w:numId w:val="15"/>
        </w:numPr>
        <w:spacing w:before="100" w:beforeAutospacing="1"/>
        <w:rPr>
          <w:rFonts w:ascii="Arial" w:hAnsi="Arial" w:cs="Arial"/>
          <w:color w:val="0B0C0C"/>
          <w:lang w:val="en-GB" w:eastAsia="en-GB"/>
        </w:rPr>
      </w:pPr>
      <w:r w:rsidRPr="00376239">
        <w:rPr>
          <w:rFonts w:ascii="Arial" w:hAnsi="Arial" w:cs="Arial"/>
          <w:b/>
          <w:bCs/>
          <w:color w:val="0B0C0C"/>
          <w:lang w:val="en-GB" w:eastAsia="en-GB"/>
        </w:rPr>
        <w:t>calling the Mix on 0808 808 4994</w:t>
      </w:r>
    </w:p>
    <w:p w:rsidR="00376239" w:rsidRPr="00376239" w:rsidRDefault="00376239" w:rsidP="00376239">
      <w:pPr>
        <w:spacing w:after="300"/>
        <w:rPr>
          <w:rFonts w:ascii="Arial" w:hAnsi="Arial" w:cs="Arial"/>
          <w:color w:val="0B0C0C"/>
          <w:lang w:val="en-GB" w:eastAsia="en-GB"/>
        </w:rPr>
      </w:pPr>
      <w:r w:rsidRPr="00376239">
        <w:rPr>
          <w:rFonts w:ascii="Arial" w:hAnsi="Arial" w:cs="Arial"/>
          <w:b/>
          <w:bCs/>
          <w:color w:val="0B0C0C"/>
          <w:lang w:val="en-GB" w:eastAsia="en-GB"/>
        </w:rPr>
        <w:t>Tags:</w:t>
      </w:r>
      <w:r w:rsidRPr="00376239">
        <w:rPr>
          <w:rFonts w:ascii="Arial" w:hAnsi="Arial" w:cs="Arial"/>
          <w:color w:val="0B0C0C"/>
          <w:lang w:val="en-GB" w:eastAsia="en-GB"/>
        </w:rPr>
        <w:t> </w:t>
      </w:r>
      <w:hyperlink r:id="rId70" w:history="1">
        <w:r w:rsidRPr="00376239">
          <w:rPr>
            <w:rFonts w:ascii="Arial" w:hAnsi="Arial" w:cs="Arial"/>
            <w:color w:val="1D70B8"/>
            <w:u w:val="single"/>
            <w:lang w:val="en-GB" w:eastAsia="en-GB"/>
          </w:rPr>
          <w:t>bereavement</w:t>
        </w:r>
      </w:hyperlink>
      <w:r w:rsidRPr="00376239">
        <w:rPr>
          <w:rFonts w:ascii="Arial" w:hAnsi="Arial" w:cs="Arial"/>
          <w:color w:val="0B0C0C"/>
          <w:lang w:val="en-GB" w:eastAsia="en-GB"/>
        </w:rPr>
        <w:t>, </w:t>
      </w:r>
      <w:hyperlink r:id="rId71" w:history="1">
        <w:r w:rsidRPr="00376239">
          <w:rPr>
            <w:rFonts w:ascii="Arial" w:hAnsi="Arial" w:cs="Arial"/>
            <w:color w:val="1D70B8"/>
            <w:u w:val="single"/>
            <w:lang w:val="en-GB" w:eastAsia="en-GB"/>
          </w:rPr>
          <w:t>Mental health</w:t>
        </w:r>
      </w:hyperlink>
      <w:r w:rsidRPr="00376239">
        <w:rPr>
          <w:rFonts w:ascii="Arial" w:hAnsi="Arial" w:cs="Arial"/>
          <w:color w:val="0B0C0C"/>
          <w:lang w:val="en-GB" w:eastAsia="en-GB"/>
        </w:rPr>
        <w:t>, </w:t>
      </w:r>
      <w:hyperlink r:id="rId72" w:history="1">
        <w:r w:rsidRPr="00376239">
          <w:rPr>
            <w:rFonts w:ascii="Arial" w:hAnsi="Arial" w:cs="Arial"/>
            <w:color w:val="1D70B8"/>
            <w:u w:val="single"/>
            <w:lang w:val="en-GB" w:eastAsia="en-GB"/>
          </w:rPr>
          <w:t>mental health resources</w:t>
        </w:r>
      </w:hyperlink>
      <w:r w:rsidRPr="00376239">
        <w:rPr>
          <w:rFonts w:ascii="Arial" w:hAnsi="Arial" w:cs="Arial"/>
          <w:color w:val="0B0C0C"/>
          <w:lang w:val="en-GB" w:eastAsia="en-GB"/>
        </w:rPr>
        <w:t>, </w:t>
      </w:r>
      <w:hyperlink r:id="rId73" w:history="1">
        <w:r w:rsidRPr="00376239">
          <w:rPr>
            <w:rFonts w:ascii="Arial" w:hAnsi="Arial" w:cs="Arial"/>
            <w:color w:val="1D70B8"/>
            <w:u w:val="single"/>
            <w:lang w:val="en-GB" w:eastAsia="en-GB"/>
          </w:rPr>
          <w:t>mindfulness</w:t>
        </w:r>
      </w:hyperlink>
      <w:r w:rsidRPr="00376239">
        <w:rPr>
          <w:rFonts w:ascii="Arial" w:hAnsi="Arial" w:cs="Arial"/>
          <w:color w:val="0B0C0C"/>
          <w:lang w:val="en-GB" w:eastAsia="en-GB"/>
        </w:rPr>
        <w:t>, </w:t>
      </w:r>
      <w:hyperlink r:id="rId74" w:history="1">
        <w:r w:rsidRPr="00376239">
          <w:rPr>
            <w:rFonts w:ascii="Arial" w:hAnsi="Arial" w:cs="Arial"/>
            <w:color w:val="1D70B8"/>
            <w:u w:val="single"/>
            <w:lang w:val="en-GB" w:eastAsia="en-GB"/>
          </w:rPr>
          <w:t>resources</w:t>
        </w:r>
      </w:hyperlink>
      <w:r w:rsidRPr="00376239">
        <w:rPr>
          <w:rFonts w:ascii="Arial" w:hAnsi="Arial" w:cs="Arial"/>
          <w:color w:val="0B0C0C"/>
          <w:lang w:val="en-GB" w:eastAsia="en-GB"/>
        </w:rPr>
        <w:t>, </w:t>
      </w:r>
      <w:hyperlink r:id="rId75" w:history="1">
        <w:r w:rsidRPr="00376239">
          <w:rPr>
            <w:rFonts w:ascii="Arial" w:hAnsi="Arial" w:cs="Arial"/>
            <w:color w:val="1D70B8"/>
            <w:u w:val="single"/>
            <w:lang w:val="en-GB" w:eastAsia="en-GB"/>
          </w:rPr>
          <w:t>stress</w:t>
        </w:r>
      </w:hyperlink>
      <w:r w:rsidRPr="00376239">
        <w:rPr>
          <w:rFonts w:ascii="Arial" w:hAnsi="Arial" w:cs="Arial"/>
          <w:color w:val="0B0C0C"/>
          <w:lang w:val="en-GB" w:eastAsia="en-GB"/>
        </w:rPr>
        <w:t>, </w:t>
      </w:r>
      <w:hyperlink r:id="rId76" w:history="1">
        <w:r w:rsidRPr="00376239">
          <w:rPr>
            <w:rFonts w:ascii="Arial" w:hAnsi="Arial" w:cs="Arial"/>
            <w:color w:val="1D70B8"/>
            <w:u w:val="single"/>
            <w:lang w:val="en-GB" w:eastAsia="en-GB"/>
          </w:rPr>
          <w:t>support</w:t>
        </w:r>
      </w:hyperlink>
      <w:r w:rsidRPr="00376239">
        <w:rPr>
          <w:rFonts w:ascii="Arial" w:hAnsi="Arial" w:cs="Arial"/>
          <w:color w:val="0B0C0C"/>
          <w:lang w:val="en-GB" w:eastAsia="en-GB"/>
        </w:rPr>
        <w:t>, </w:t>
      </w:r>
      <w:hyperlink r:id="rId77" w:history="1">
        <w:r w:rsidRPr="00376239">
          <w:rPr>
            <w:rFonts w:ascii="Arial" w:hAnsi="Arial" w:cs="Arial"/>
            <w:color w:val="1D70B8"/>
            <w:u w:val="single"/>
            <w:lang w:val="en-GB" w:eastAsia="en-GB"/>
          </w:rPr>
          <w:t>Wellbeing</w:t>
        </w:r>
      </w:hyperlink>
    </w:p>
    <w:p w:rsidR="00D24295" w:rsidRPr="00CD4BDC" w:rsidRDefault="00D24295">
      <w:pPr>
        <w:rPr>
          <w:rFonts w:ascii="Verdana" w:hAnsi="Verdana"/>
        </w:rPr>
      </w:pPr>
      <w:bookmarkStart w:id="0" w:name="_GoBack"/>
      <w:bookmarkEnd w:id="0"/>
    </w:p>
    <w:sectPr w:rsidR="00D24295" w:rsidRPr="00CD4BD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A2B"/>
    <w:multiLevelType w:val="multilevel"/>
    <w:tmpl w:val="0C50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A11D1A"/>
    <w:multiLevelType w:val="multilevel"/>
    <w:tmpl w:val="2AB8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8053A6"/>
    <w:multiLevelType w:val="multilevel"/>
    <w:tmpl w:val="82CC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7F383A"/>
    <w:multiLevelType w:val="multilevel"/>
    <w:tmpl w:val="73A85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F430A68"/>
    <w:multiLevelType w:val="multilevel"/>
    <w:tmpl w:val="E242BC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56260DF"/>
    <w:multiLevelType w:val="multilevel"/>
    <w:tmpl w:val="46E88A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9C069FB"/>
    <w:multiLevelType w:val="multilevel"/>
    <w:tmpl w:val="250C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875A6B"/>
    <w:multiLevelType w:val="multilevel"/>
    <w:tmpl w:val="1D9C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07C1FBC"/>
    <w:multiLevelType w:val="multilevel"/>
    <w:tmpl w:val="40BC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C315DE"/>
    <w:multiLevelType w:val="multilevel"/>
    <w:tmpl w:val="2512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2463E5"/>
    <w:multiLevelType w:val="multilevel"/>
    <w:tmpl w:val="2C62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B7612F0"/>
    <w:multiLevelType w:val="multilevel"/>
    <w:tmpl w:val="8680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C36494D"/>
    <w:multiLevelType w:val="multilevel"/>
    <w:tmpl w:val="8ED8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4AA09A2"/>
    <w:multiLevelType w:val="multilevel"/>
    <w:tmpl w:val="8178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C367AA2"/>
    <w:multiLevelType w:val="multilevel"/>
    <w:tmpl w:val="ED963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3"/>
  </w:num>
  <w:num w:numId="3">
    <w:abstractNumId w:val="14"/>
  </w:num>
  <w:num w:numId="4">
    <w:abstractNumId w:val="10"/>
  </w:num>
  <w:num w:numId="5">
    <w:abstractNumId w:val="0"/>
  </w:num>
  <w:num w:numId="6">
    <w:abstractNumId w:val="12"/>
  </w:num>
  <w:num w:numId="7">
    <w:abstractNumId w:val="1"/>
  </w:num>
  <w:num w:numId="8">
    <w:abstractNumId w:val="8"/>
  </w:num>
  <w:num w:numId="9">
    <w:abstractNumId w:val="2"/>
  </w:num>
  <w:num w:numId="10">
    <w:abstractNumId w:val="6"/>
  </w:num>
  <w:num w:numId="11">
    <w:abstractNumId w:val="4"/>
  </w:num>
  <w:num w:numId="12">
    <w:abstractNumId w:val="3"/>
  </w:num>
  <w:num w:numId="13">
    <w:abstractNumId w:val="9"/>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39"/>
    <w:rsid w:val="00376239"/>
    <w:rsid w:val="00CD4BDC"/>
    <w:rsid w:val="00D2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7670">
      <w:bodyDiv w:val="1"/>
      <w:marLeft w:val="0"/>
      <w:marRight w:val="0"/>
      <w:marTop w:val="0"/>
      <w:marBottom w:val="0"/>
      <w:divBdr>
        <w:top w:val="none" w:sz="0" w:space="0" w:color="auto"/>
        <w:left w:val="none" w:sz="0" w:space="0" w:color="auto"/>
        <w:bottom w:val="none" w:sz="0" w:space="0" w:color="auto"/>
        <w:right w:val="none" w:sz="0" w:space="0" w:color="auto"/>
      </w:divBdr>
      <w:divsChild>
        <w:div w:id="2070378238">
          <w:marLeft w:val="0"/>
          <w:marRight w:val="0"/>
          <w:marTop w:val="0"/>
          <w:marBottom w:val="225"/>
          <w:divBdr>
            <w:top w:val="none" w:sz="0" w:space="0" w:color="auto"/>
            <w:left w:val="none" w:sz="0" w:space="0" w:color="auto"/>
            <w:bottom w:val="none" w:sz="0" w:space="0" w:color="auto"/>
            <w:right w:val="none" w:sz="0" w:space="0" w:color="auto"/>
          </w:divBdr>
        </w:div>
        <w:div w:id="640161814">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articles/znsmxyc" TargetMode="External"/><Relationship Id="rId18" Type="http://schemas.openxmlformats.org/officeDocument/2006/relationships/hyperlink" Target="https://eur01.safelinks.protection.outlook.com/?url=https%3A%2F%2Fwww.nhs.uk%2Fservice-search%2Fmental-health%2Ffind-an-urgent-mental-health-helpline&amp;data=04%7C01%7CAna.Lekaj%40phe.gov.uk%7C484e30516c4f40235b4608d89203fe0f%7Cee4e14994a354b2ead475f3cf9de8666%7C0%7C0%7C637419893148457493%7CUnknown%7CTWFpbGZsb3d8eyJWIjoiMC4wLjAwMDAiLCJQIjoiV2luMzIiLCJBTiI6Ik1haWwiLCJXVCI6Mn0%3D%7C1000&amp;sdata=UHmcMH4ZXP9SlqKQpfw%2BlNxvi2zHZ%2Bn8eME5CfmcLrg%3D&amp;reserved=0" TargetMode="External"/><Relationship Id="rId26" Type="http://schemas.openxmlformats.org/officeDocument/2006/relationships/hyperlink" Target="https://campaignresources.phe.gov.uk/schools/resources/every-mind-matters-self-care-tool" TargetMode="External"/><Relationship Id="rId39" Type="http://schemas.openxmlformats.org/officeDocument/2006/relationships/hyperlink" Target="https://www.barnardos.org.uk/see-hear-respond-support-hub" TargetMode="External"/><Relationship Id="rId21" Type="http://schemas.openxmlformats.org/officeDocument/2006/relationships/hyperlink" Target="https://www.cruse.org.uk/get-help/coronavirus-bereavement-and-grief" TargetMode="External"/><Relationship Id="rId34" Type="http://schemas.openxmlformats.org/officeDocument/2006/relationships/hyperlink" Target="https://youngminds.org.uk/about-us/reports/coronavirus-impact-on-young-people-with-mental-health-needs/" TargetMode="External"/><Relationship Id="rId42" Type="http://schemas.openxmlformats.org/officeDocument/2006/relationships/hyperlink" Target="https://www.teachermagazine.com.au/articles/teacher-wellbeing-during-covid-19" TargetMode="External"/><Relationship Id="rId47" Type="http://schemas.openxmlformats.org/officeDocument/2006/relationships/hyperlink" Target="https://www.ncb.org.uk/sites/default/files/uploads/documents/Blog_reports/Mental%20health%20and%20wellbeing%20in%20primary%20schools%20-%20preparing%20for%20recovery%20-%20FINAL.pdf" TargetMode="External"/><Relationship Id="rId50" Type="http://schemas.openxmlformats.org/officeDocument/2006/relationships/hyperlink" Target="https://www.gov.uk/government/publications/workplace-health-needs-assessment" TargetMode="External"/><Relationship Id="rId55" Type="http://schemas.openxmlformats.org/officeDocument/2006/relationships/hyperlink" Target="https://mycovenant.org.uk/covid-19/" TargetMode="External"/><Relationship Id="rId63" Type="http://schemas.openxmlformats.org/officeDocument/2006/relationships/hyperlink" Target="https://www.beateatingdisorders.org.uk/sanctuary" TargetMode="External"/><Relationship Id="rId68" Type="http://schemas.openxmlformats.org/officeDocument/2006/relationships/hyperlink" Target="https://uktraumacouncil.org/resources/coronavirus-and-trauma" TargetMode="External"/><Relationship Id="rId76" Type="http://schemas.openxmlformats.org/officeDocument/2006/relationships/hyperlink" Target="https://dfemedia.blog.gov.uk/tag/support/" TargetMode="External"/><Relationship Id="rId7" Type="http://schemas.openxmlformats.org/officeDocument/2006/relationships/hyperlink" Target="https://safespot.org.uk/" TargetMode="External"/><Relationship Id="rId71" Type="http://schemas.openxmlformats.org/officeDocument/2006/relationships/hyperlink" Target="https://dfemedia.blog.gov.uk/tag/mental-health/" TargetMode="External"/><Relationship Id="rId2" Type="http://schemas.openxmlformats.org/officeDocument/2006/relationships/styles" Target="styles.xml"/><Relationship Id="rId16" Type="http://schemas.openxmlformats.org/officeDocument/2006/relationships/hyperlink" Target="https://www.mentallyhealthyschools.org.uk/resources/anxiety-thermometer/" TargetMode="External"/><Relationship Id="rId29" Type="http://schemas.openxmlformats.org/officeDocument/2006/relationships/hyperlink" Target="https://www.annafreud.org/parents-and-carers/self-care-for-parents-and-carers/" TargetMode="External"/><Relationship Id="rId11" Type="http://schemas.openxmlformats.org/officeDocument/2006/relationships/hyperlink" Target="https://www.minded.org.uk/Component/Details/662137" TargetMode="External"/><Relationship Id="rId24" Type="http://schemas.openxmlformats.org/officeDocument/2006/relationships/hyperlink" Target="https://www.centreformentalhealth.org.uk/sites/default/files/2020-07/CentreforMentalHealth_Covid_MH_resource.pdf" TargetMode="External"/><Relationship Id="rId32" Type="http://schemas.openxmlformats.org/officeDocument/2006/relationships/hyperlink" Target="https://riseabove.org.uk/" TargetMode="External"/><Relationship Id="rId37" Type="http://schemas.openxmlformats.org/officeDocument/2006/relationships/hyperlink" Target="https://www.mentallyhealthyschools.org.uk/risks-and-protective-factors/coronavirus-supporting-childrens-mental-health/" TargetMode="External"/><Relationship Id="rId40" Type="http://schemas.openxmlformats.org/officeDocument/2006/relationships/hyperlink" Target="https://assets.markallengroup.com/article-images/228639/B2S2-July2020-StaffWellbeing.pdf" TargetMode="External"/><Relationship Id="rId45" Type="http://schemas.openxmlformats.org/officeDocument/2006/relationships/hyperlink" Target="https://eur01.safelinks.protection.outlook.com/?url=https%3A%2F%2Fneu.org.uk%2Fadvice%2Fcoronavirus-what-you-need-know-staff-mental-health-and-wellbeing&amp;data=04%7C01%7CAna.Lekaj%40phe.gov.uk%7C0533c6e790c1472b1ca808d88beab13b%7Cee4e14994a354b2ead475f3cf9de8666%7C0%7C0%7C637413188603241177%7CUnknown%7CTWFpbGZsb3d8eyJWIjoiMC4wLjAwMDAiLCJQIjoiV2luMzIiLCJBTiI6Ik1haWwiLCJXVCI6Mn0%3D%7C1000&amp;sdata=wf6aYscO0l1RE22RXBf40BJ32YXVclhCFP9Rjeel7pg%3D&amp;reserved=0" TargetMode="External"/><Relationship Id="rId53" Type="http://schemas.openxmlformats.org/officeDocument/2006/relationships/hyperlink" Target="https://www.mentalhealthatwork.org.uk/?s=resources%20for%20schools&amp;post_type=resource" TargetMode="External"/><Relationship Id="rId58" Type="http://schemas.openxmlformats.org/officeDocument/2006/relationships/hyperlink" Target="https://letstalkloneliness.co.uk/advice/" TargetMode="External"/><Relationship Id="rId66" Type="http://schemas.openxmlformats.org/officeDocument/2006/relationships/hyperlink" Target="http://www.samaritans.org/" TargetMode="External"/><Relationship Id="rId74" Type="http://schemas.openxmlformats.org/officeDocument/2006/relationships/hyperlink" Target="https://dfemedia.blog.gov.uk/tag/resources/"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psych.ox.ac.uk/news/new-guide-for-parents-who-are-coping-with-their-child2019s-self-harm-2018you-are-not-alone2019" TargetMode="External"/><Relationship Id="rId10" Type="http://schemas.openxmlformats.org/officeDocument/2006/relationships/hyperlink" Target="https://www.minded.org.uk/Component/Details/685525" TargetMode="External"/><Relationship Id="rId19" Type="http://schemas.openxmlformats.org/officeDocument/2006/relationships/hyperlink" Target="https://www.england.nhs.uk/mental-health/adults/iapt/" TargetMode="External"/><Relationship Id="rId31" Type="http://schemas.openxmlformats.org/officeDocument/2006/relationships/hyperlink" Target="https://www.healios.org.uk/services/thinkninja1" TargetMode="External"/><Relationship Id="rId44" Type="http://schemas.openxmlformats.org/officeDocument/2006/relationships/hyperlink" Target="https://www.tes.com/news/2020/November/11/coronavirus-and-schools-reopening-live" TargetMode="External"/><Relationship Id="rId52" Type="http://schemas.openxmlformats.org/officeDocument/2006/relationships/hyperlink" Target="https://www.bitc.org.uk/toolkit/take-a-whole-system-approach-to-health/" TargetMode="External"/><Relationship Id="rId60" Type="http://schemas.openxmlformats.org/officeDocument/2006/relationships/hyperlink" Target="http://www.childhoodbereavementnetwork.org.uk/schools.aspx" TargetMode="External"/><Relationship Id="rId65" Type="http://schemas.openxmlformats.org/officeDocument/2006/relationships/hyperlink" Target="mailto:%20pat@papyrus-uk.org" TargetMode="External"/><Relationship Id="rId73" Type="http://schemas.openxmlformats.org/officeDocument/2006/relationships/hyperlink" Target="https://dfemedia.blog.gov.uk/tag/mindfulness/"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nded.org.uk/Component/Details/660879" TargetMode="External"/><Relationship Id="rId14" Type="http://schemas.openxmlformats.org/officeDocument/2006/relationships/hyperlink" Target="https://youngminds.org.uk/media/3822/how-i-m-feeling-worksheet.pdf" TargetMode="External"/><Relationship Id="rId22" Type="http://schemas.openxmlformats.org/officeDocument/2006/relationships/hyperlink" Target="https://covid.minded.org.uk/" TargetMode="External"/><Relationship Id="rId27" Type="http://schemas.openxmlformats.org/officeDocument/2006/relationships/hyperlink" Target="https://eur01.safelinks.protection.outlook.com/?url=https%3A%2F%2Fyoungminds.org.uk%2Fresources%2Fschool-resources%2F10-wellbeing-tips-for-school-staff%2F&amp;data=04%7C01%7CAna.Lekaj%40phe.gov.uk%7C0533c6e790c1472b1ca808d88beab13b%7Cee4e14994a354b2ead475f3cf9de8666%7C0%7C0%7C637413188603241177%7CUnknown%7CTWFpbGZsb3d8eyJWIjoiMC4wLjAwMDAiLCJQIjoiV2luMzIiLCJBTiI6Ik1haWwiLCJXVCI6Mn0%3D%7C1000&amp;sdata=TaWlMa269wFMTIG3genx%2FcZtlZCeBvKfWBPkaLgh3J0%3D&amp;reserved=0" TargetMode="External"/><Relationship Id="rId30" Type="http://schemas.openxmlformats.org/officeDocument/2006/relationships/hyperlink" Target="https://www.childrenscommissioner.gov.uk/report/childrens-guide-to-coronavirus/" TargetMode="External"/><Relationship Id="rId35" Type="http://schemas.openxmlformats.org/officeDocument/2006/relationships/hyperlink" Target="https://www.gov.uk/government/publications/covid-19-guidance-on-supporting-children-and-young-peoples-mental-health-and-wellbeing" TargetMode="External"/><Relationship Id="rId43" Type="http://schemas.openxmlformats.org/officeDocument/2006/relationships/hyperlink" Target="https://www.teachermagazine.com.au/articles/teacher-wellbeing-during-covid-19" TargetMode="External"/><Relationship Id="rId48" Type="http://schemas.openxmlformats.org/officeDocument/2006/relationships/hyperlink" Target="https://soundcloud.com/teacher-acer/the-research-files-episode-62-teacher-adaptability" TargetMode="External"/><Relationship Id="rId56" Type="http://schemas.openxmlformats.org/officeDocument/2006/relationships/hyperlink" Target="https://www.bath.ac.uk/publications/loneliness-and-reconnection-guide/" TargetMode="External"/><Relationship Id="rId64" Type="http://schemas.openxmlformats.org/officeDocument/2006/relationships/hyperlink" Target="https://www.papyrus-uk.org/" TargetMode="External"/><Relationship Id="rId69" Type="http://schemas.openxmlformats.org/officeDocument/2006/relationships/hyperlink" Target="https://www.operationencompass.org/teachers-helpline" TargetMode="External"/><Relationship Id="rId77" Type="http://schemas.openxmlformats.org/officeDocument/2006/relationships/hyperlink" Target="https://dfemedia.blog.gov.uk/tag/wellbeing/" TargetMode="External"/><Relationship Id="rId8" Type="http://schemas.openxmlformats.org/officeDocument/2006/relationships/hyperlink" Target="https://mindedforfamilies.org.uk/young-people/" TargetMode="External"/><Relationship Id="rId51" Type="http://schemas.openxmlformats.org/officeDocument/2006/relationships/hyperlink" Target="https://www.gov.uk/government/publications/developing-and-evaluating-workplace-health-interventions-employer-toolkit" TargetMode="External"/><Relationship Id="rId72" Type="http://schemas.openxmlformats.org/officeDocument/2006/relationships/hyperlink" Target="https://dfemedia.blog.gov.uk/tag/mental-health-resources/" TargetMode="External"/><Relationship Id="rId3" Type="http://schemas.microsoft.com/office/2007/relationships/stylesWithEffects" Target="stylesWithEffects.xml"/><Relationship Id="rId12" Type="http://schemas.openxmlformats.org/officeDocument/2006/relationships/hyperlink" Target="https://covid.minded.org.uk/" TargetMode="External"/><Relationship Id="rId17" Type="http://schemas.openxmlformats.org/officeDocument/2006/relationships/hyperlink" Target="https://www.mentalhealthatwork.org.uk/toolkit/ourfrontline-education/" TargetMode="External"/><Relationship Id="rId25" Type="http://schemas.openxmlformats.org/officeDocument/2006/relationships/hyperlink" Target="http://www.nhs.uk/oneyou/every-mind-matters" TargetMode="External"/><Relationship Id="rId33" Type="http://schemas.openxmlformats.org/officeDocument/2006/relationships/hyperlink" Target="https://www.nhs.uk/oneyou/every-mind-matters/" TargetMode="External"/><Relationship Id="rId38" Type="http://schemas.openxmlformats.org/officeDocument/2006/relationships/hyperlink" Target="https://www.annafreud.org/media/11246/option-3-covid-advice-families2.pdf" TargetMode="External"/><Relationship Id="rId46" Type="http://schemas.openxmlformats.org/officeDocument/2006/relationships/hyperlink" Target="https://www.tessenshow.co.uk/news/articles/supporting-the-emotional-and-mental-health-of-the-education-workforce" TargetMode="External"/><Relationship Id="rId59" Type="http://schemas.openxmlformats.org/officeDocument/2006/relationships/hyperlink" Target="https://educateagainsthate.com/resources/respectful-school-communities-self-review-signposting-tool-2/" TargetMode="External"/><Relationship Id="rId67" Type="http://schemas.openxmlformats.org/officeDocument/2006/relationships/hyperlink" Target="mailto:jo@samaritans.org" TargetMode="External"/><Relationship Id="rId20" Type="http://schemas.openxmlformats.org/officeDocument/2006/relationships/hyperlink" Target="https://www.nhs.uk/service-search/find-a-psychological-therapies-service/" TargetMode="External"/><Relationship Id="rId41" Type="http://schemas.openxmlformats.org/officeDocument/2006/relationships/hyperlink" Target="https://www.familylinks.org.uk/online-course-schools" TargetMode="External"/><Relationship Id="rId54" Type="http://schemas.openxmlformats.org/officeDocument/2006/relationships/hyperlink" Target="https://www.sendgateway.org.uk/" TargetMode="External"/><Relationship Id="rId62" Type="http://schemas.openxmlformats.org/officeDocument/2006/relationships/hyperlink" Target="https://www.beateatingdisorders.org.uk/coronavirus" TargetMode="External"/><Relationship Id="rId70" Type="http://schemas.openxmlformats.org/officeDocument/2006/relationships/hyperlink" Target="https://dfemedia.blog.gov.uk/tag/bereavement/" TargetMode="External"/><Relationship Id="rId75" Type="http://schemas.openxmlformats.org/officeDocument/2006/relationships/hyperlink" Target="https://dfemedia.blog.gov.uk/tag/stress/" TargetMode="External"/><Relationship Id="rId1" Type="http://schemas.openxmlformats.org/officeDocument/2006/relationships/numbering" Target="numbering.xml"/><Relationship Id="rId6" Type="http://schemas.openxmlformats.org/officeDocument/2006/relationships/hyperlink" Target="https://www.childrensmentalhealthweek.org.uk/schools-and-youth-groups/" TargetMode="External"/><Relationship Id="rId15" Type="http://schemas.openxmlformats.org/officeDocument/2006/relationships/hyperlink" Target="https://www.mentallyhealthyschools.org.uk/resources/emotional-check-in/" TargetMode="External"/><Relationship Id="rId23" Type="http://schemas.openxmlformats.org/officeDocument/2006/relationships/hyperlink" Target="https://eur01.safelinks.protection.outlook.com/?url=https%3A%2F%2Fwww.headspace.com%2Feducators&amp;data=04%7C01%7CAna.Lekaj%40phe.gov.uk%7C484e30516c4f40235b4608d89203fe0f%7Cee4e14994a354b2ead475f3cf9de8666%7C0%7C0%7C637419893148457493%7CUnknown%7CTWFpbGZsb3d8eyJWIjoiMC4wLjAwMDAiLCJQIjoiV2luMzIiLCJBTiI6Ik1haWwiLCJXVCI6Mn0%3D%7C1000&amp;sdata=6mlzbAYnMRnOilwWe8mrd4rIfAyp%2Bil%2FPRYjnMo1WTw%3D&amp;reserved=0" TargetMode="External"/><Relationship Id="rId28" Type="http://schemas.openxmlformats.org/officeDocument/2006/relationships/hyperlink" Target="https://www.annafreud.org/on-my-mind/self-care/" TargetMode="External"/><Relationship Id="rId36" Type="http://schemas.openxmlformats.org/officeDocument/2006/relationships/hyperlink" Target="https://www.gov.uk/guidance/get-help-with-remote-education" TargetMode="External"/><Relationship Id="rId49" Type="http://schemas.openxmlformats.org/officeDocument/2006/relationships/hyperlink" Target="https://www.bitc.org.uk/toolkit/covid-19-employee-health-and-wellbeing/" TargetMode="External"/><Relationship Id="rId57" Type="http://schemas.openxmlformats.org/officeDocument/2006/relationships/hyperlink" Target="https://spark.adobe.com/page/kvIOBgG8SKZ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16649</Characters>
  <Application>Microsoft Office Word</Application>
  <DocSecurity>0</DocSecurity>
  <Lines>138</Lines>
  <Paragraphs>36</Paragraphs>
  <ScaleCrop>false</ScaleCrop>
  <Company>Barnardos</Company>
  <LinksUpToDate>false</LinksUpToDate>
  <CharactersWithSpaces>18240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Woolnough</dc:creator>
  <cp:lastModifiedBy>Sara Woolnough</cp:lastModifiedBy>
  <cp:revision>1</cp:revision>
  <dcterms:created xsi:type="dcterms:W3CDTF">2021-02-11T09:38:00Z</dcterms:created>
  <dcterms:modified xsi:type="dcterms:W3CDTF">2021-02-11T09:39:00Z</dcterms:modified>
</cp:coreProperties>
</file>