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583" w:rsidRPr="007A493F" w:rsidRDefault="009F109D">
      <w:pPr>
        <w:rPr>
          <w:b/>
          <w:color w:val="538135" w:themeColor="accent6" w:themeShade="BF"/>
          <w:sz w:val="56"/>
          <w:szCs w:val="56"/>
        </w:rPr>
      </w:pPr>
      <w:r>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14:anchorId="03E421E0" wp14:editId="61F44359">
            <wp:extent cx="5486400" cy="2085975"/>
            <wp:effectExtent l="0" t="0" r="19050"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 xml:space="preserve">If your request is particularly large and complicated, we are allowed to extend the deadline by up to 2 months. If we need to do </w:t>
      </w:r>
      <w:proofErr w:type="gramStart"/>
      <w:r w:rsidR="00390C64">
        <w:t>this</w:t>
      </w:r>
      <w:proofErr w:type="gramEnd"/>
      <w:r w:rsidR="00390C64">
        <w:t xml:space="preserve">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 xml:space="preserve">We won’t change, </w:t>
      </w:r>
      <w:proofErr w:type="gramStart"/>
      <w:r>
        <w:t>delete</w:t>
      </w:r>
      <w:proofErr w:type="gramEnd"/>
      <w:r>
        <w:t xml:space="preserv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2"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 xml:space="preserve">We have taken care to explain the details on the Notices in simple </w:t>
      </w:r>
      <w:proofErr w:type="gramStart"/>
      <w:r>
        <w:t>language</w:t>
      </w:r>
      <w:proofErr w:type="gramEnd"/>
      <w:r>
        <w:t xml:space="preserv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 xml:space="preserve">Who we might share the data with (either because they provide a service on our </w:t>
      </w:r>
      <w:proofErr w:type="gramStart"/>
      <w:r>
        <w:t>behalf</w:t>
      </w:r>
      <w:proofErr w:type="gramEnd"/>
      <w:r>
        <w:t xml:space="preserve"> or they need it for their own purposes and the law allows this)</w:t>
      </w:r>
    </w:p>
    <w:p w:rsidR="00C40B80" w:rsidRDefault="00C40B80" w:rsidP="00992673">
      <w:pPr>
        <w:pStyle w:val="ListParagraph"/>
        <w:numPr>
          <w:ilvl w:val="0"/>
          <w:numId w:val="4"/>
        </w:numPr>
      </w:pPr>
      <w:r>
        <w:t>Whether your data may be sent to or stored in a country that is outside the</w:t>
      </w:r>
      <w:r w:rsidR="00493D85">
        <w:t xml:space="preserve"> UK</w:t>
      </w:r>
      <w:r>
        <w:t xml:space="preserve"> </w:t>
      </w:r>
    </w:p>
    <w:p w:rsidR="00C40B80" w:rsidRDefault="00C40B80" w:rsidP="00992673">
      <w:pPr>
        <w:pStyle w:val="ListParagraph"/>
        <w:numPr>
          <w:ilvl w:val="0"/>
          <w:numId w:val="4"/>
        </w:numPr>
      </w:pPr>
      <w:r>
        <w:t xml:space="preserve">When will we no longer need your data and how soon after </w:t>
      </w:r>
      <w:proofErr w:type="gramStart"/>
      <w:r>
        <w:t>this</w:t>
      </w:r>
      <w:proofErr w:type="gramEnd"/>
      <w:r>
        <w:t xml:space="preserve">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3" w:history="1">
        <w:r w:rsidRPr="00C730D3">
          <w:rPr>
            <w:rStyle w:val="Hyperlink"/>
          </w:rPr>
          <w:t>Website</w:t>
        </w:r>
      </w:hyperlink>
      <w:r>
        <w:t xml:space="preserve"> for a list of published Privacy Notices</w:t>
      </w:r>
    </w:p>
    <w:p w:rsidR="00E912BC" w:rsidRDefault="00E912BC" w:rsidP="00396410">
      <w:r>
        <w:t xml:space="preserve">Click </w:t>
      </w:r>
      <w:hyperlink r:id="rId14"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w:t>
      </w:r>
      <w:proofErr w:type="gramStart"/>
      <w:r>
        <w:rPr>
          <w:rFonts w:eastAsia="Times New Roman"/>
          <w:color w:val="000000"/>
          <w:lang w:val="en" w:eastAsia="en-GB"/>
        </w:rPr>
        <w:t>charge, or</w:t>
      </w:r>
      <w:proofErr w:type="gramEnd"/>
      <w:r>
        <w:rPr>
          <w:rFonts w:eastAsia="Times New Roman"/>
          <w:color w:val="000000"/>
          <w:lang w:val="en" w:eastAsia="en-GB"/>
        </w:rPr>
        <w:t xml:space="preserve"> explain any reason we may have to refuse your request. </w:t>
      </w:r>
    </w:p>
    <w:p w:rsidR="00EA4F79" w:rsidRDefault="00EA4F79" w:rsidP="00396410"/>
    <w:p w:rsidR="00E912BC" w:rsidRDefault="00E912BC" w:rsidP="00396410">
      <w:r w:rsidRPr="00E912BC">
        <w:t xml:space="preserve">Click </w:t>
      </w:r>
      <w:hyperlink r:id="rId15"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 xml:space="preserve">Where you may have moved to a new address, changed contact </w:t>
      </w:r>
      <w:proofErr w:type="gramStart"/>
      <w:r>
        <w:t>details</w:t>
      </w:r>
      <w:proofErr w:type="gramEnd"/>
      <w:r>
        <w:t xml:space="preserve">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w:t>
      </w:r>
      <w:proofErr w:type="gramStart"/>
      <w:r w:rsidR="00B71860">
        <w:t>cases</w:t>
      </w:r>
      <w:proofErr w:type="gramEnd"/>
      <w:r w:rsidR="00B71860">
        <w:t xml:space="preserve">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 xml:space="preserve">If we do refuse to make </w:t>
      </w:r>
      <w:proofErr w:type="gramStart"/>
      <w:r>
        <w:t>changes</w:t>
      </w:r>
      <w:proofErr w:type="gramEnd"/>
      <w:r>
        <w:t xml:space="preserve">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6"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w:t>
      </w:r>
      <w:proofErr w:type="gramStart"/>
      <w:r>
        <w:t>right</w:t>
      </w:r>
      <w:proofErr w:type="gramEnd"/>
      <w:r>
        <w:t xml:space="preserve">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7"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8"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Removing your data from one database or system and storing it in another in order to separate it from data which is still in </w:t>
      </w:r>
      <w:proofErr w:type="gramStart"/>
      <w:r>
        <w:rPr>
          <w:rFonts w:eastAsia="Times New Roman"/>
          <w:color w:val="000000"/>
          <w:lang w:val="en" w:eastAsia="en-GB"/>
        </w:rPr>
        <w:t>use</w:t>
      </w:r>
      <w:proofErr w:type="gramEnd"/>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w:t>
      </w:r>
      <w:proofErr w:type="gramStart"/>
      <w:r>
        <w:rPr>
          <w:rFonts w:eastAsia="Times New Roman"/>
          <w:color w:val="000000"/>
          <w:lang w:val="en" w:eastAsia="en-GB"/>
        </w:rPr>
        <w:t>i.e.</w:t>
      </w:r>
      <w:proofErr w:type="gramEnd"/>
      <w:r>
        <w:rPr>
          <w:rFonts w:eastAsia="Times New Roman"/>
          <w:color w:val="000000"/>
          <w:lang w:val="en" w:eastAsia="en-GB"/>
        </w:rPr>
        <w:t xml:space="preserv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0"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w:t>
      </w:r>
      <w:proofErr w:type="gramStart"/>
      <w:r>
        <w:t>practices,</w:t>
      </w:r>
      <w:proofErr w:type="gramEnd"/>
      <w:r>
        <w:t xml:space="preserve">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w:t>
      </w:r>
      <w:proofErr w:type="gramStart"/>
      <w:r>
        <w:t>purposes</w:t>
      </w:r>
      <w:proofErr w:type="gramEnd"/>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 xml:space="preserve">Where we do </w:t>
      </w:r>
      <w:proofErr w:type="gramStart"/>
      <w:r>
        <w:t>this</w:t>
      </w:r>
      <w:proofErr w:type="gramEnd"/>
      <w:r>
        <w:t xml:space="preserve">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 xml:space="preserve">If we were </w:t>
      </w:r>
      <w:proofErr w:type="gramStart"/>
      <w:r>
        <w:t>evaluating</w:t>
      </w:r>
      <w:proofErr w:type="gramEnd"/>
      <w:r>
        <w:t xml:space="preserve">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2"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D5D" w:rsidRDefault="00D77D5D" w:rsidP="0061050F">
      <w:pPr>
        <w:spacing w:after="0" w:line="240" w:lineRule="auto"/>
      </w:pPr>
      <w:r>
        <w:separator/>
      </w:r>
    </w:p>
  </w:endnote>
  <w:endnote w:type="continuationSeparator" w:id="0">
    <w:p w:rsidR="00D77D5D" w:rsidRDefault="00D77D5D"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25E" w:rsidRDefault="00104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25E" w:rsidRDefault="0010425E" w:rsidP="0010425E">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25E" w:rsidRDefault="0010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D5D" w:rsidRDefault="00D77D5D" w:rsidP="0061050F">
      <w:pPr>
        <w:spacing w:after="0" w:line="240" w:lineRule="auto"/>
      </w:pPr>
      <w:r>
        <w:separator/>
      </w:r>
    </w:p>
  </w:footnote>
  <w:footnote w:type="continuationSeparator" w:id="0">
    <w:p w:rsidR="00D77D5D" w:rsidRDefault="00D77D5D" w:rsidP="0061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25E" w:rsidRDefault="0010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25E" w:rsidRDefault="00104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25E" w:rsidRDefault="0010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3151502">
    <w:abstractNumId w:val="15"/>
  </w:num>
  <w:num w:numId="2" w16cid:durableId="370421399">
    <w:abstractNumId w:val="17"/>
  </w:num>
  <w:num w:numId="3" w16cid:durableId="1819297048">
    <w:abstractNumId w:val="13"/>
  </w:num>
  <w:num w:numId="4" w16cid:durableId="1378814822">
    <w:abstractNumId w:val="3"/>
  </w:num>
  <w:num w:numId="5" w16cid:durableId="132913406">
    <w:abstractNumId w:val="11"/>
  </w:num>
  <w:num w:numId="6" w16cid:durableId="1732266171">
    <w:abstractNumId w:val="4"/>
  </w:num>
  <w:num w:numId="7" w16cid:durableId="1566335057">
    <w:abstractNumId w:val="16"/>
  </w:num>
  <w:num w:numId="8" w16cid:durableId="65081325">
    <w:abstractNumId w:val="2"/>
  </w:num>
  <w:num w:numId="9" w16cid:durableId="1176380219">
    <w:abstractNumId w:val="14"/>
  </w:num>
  <w:num w:numId="10" w16cid:durableId="1581988904">
    <w:abstractNumId w:val="10"/>
  </w:num>
  <w:num w:numId="11" w16cid:durableId="5252721">
    <w:abstractNumId w:val="25"/>
  </w:num>
  <w:num w:numId="12" w16cid:durableId="320931907">
    <w:abstractNumId w:val="6"/>
  </w:num>
  <w:num w:numId="13" w16cid:durableId="641035289">
    <w:abstractNumId w:val="1"/>
  </w:num>
  <w:num w:numId="14" w16cid:durableId="1187987914">
    <w:abstractNumId w:val="18"/>
  </w:num>
  <w:num w:numId="15" w16cid:durableId="73406390">
    <w:abstractNumId w:val="20"/>
  </w:num>
  <w:num w:numId="16" w16cid:durableId="1024601602">
    <w:abstractNumId w:val="0"/>
  </w:num>
  <w:num w:numId="17" w16cid:durableId="1738549999">
    <w:abstractNumId w:val="19"/>
  </w:num>
  <w:num w:numId="18" w16cid:durableId="2069112318">
    <w:abstractNumId w:val="24"/>
  </w:num>
  <w:num w:numId="19" w16cid:durableId="443230836">
    <w:abstractNumId w:val="8"/>
  </w:num>
  <w:num w:numId="20" w16cid:durableId="1180779601">
    <w:abstractNumId w:val="5"/>
  </w:num>
  <w:num w:numId="21" w16cid:durableId="1666740499">
    <w:abstractNumId w:val="7"/>
  </w:num>
  <w:num w:numId="22" w16cid:durableId="1505513755">
    <w:abstractNumId w:val="26"/>
  </w:num>
  <w:num w:numId="23" w16cid:durableId="1205092783">
    <w:abstractNumId w:val="23"/>
  </w:num>
  <w:num w:numId="24" w16cid:durableId="1988852097">
    <w:abstractNumId w:val="22"/>
  </w:num>
  <w:num w:numId="25" w16cid:durableId="443765476">
    <w:abstractNumId w:val="9"/>
  </w:num>
  <w:num w:numId="26" w16cid:durableId="692652818">
    <w:abstractNumId w:val="27"/>
  </w:num>
  <w:num w:numId="27" w16cid:durableId="440227185">
    <w:abstractNumId w:val="12"/>
  </w:num>
  <w:num w:numId="28" w16cid:durableId="600840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2B"/>
    <w:rsid w:val="0005770D"/>
    <w:rsid w:val="00061C6A"/>
    <w:rsid w:val="00095075"/>
    <w:rsid w:val="0010425E"/>
    <w:rsid w:val="0013112B"/>
    <w:rsid w:val="00134583"/>
    <w:rsid w:val="00196FB7"/>
    <w:rsid w:val="001A29D6"/>
    <w:rsid w:val="002175FD"/>
    <w:rsid w:val="002212FE"/>
    <w:rsid w:val="00254118"/>
    <w:rsid w:val="00263551"/>
    <w:rsid w:val="002A4EE1"/>
    <w:rsid w:val="002D2F96"/>
    <w:rsid w:val="002E0A71"/>
    <w:rsid w:val="00305EF0"/>
    <w:rsid w:val="00326A80"/>
    <w:rsid w:val="00390C64"/>
    <w:rsid w:val="00392F4E"/>
    <w:rsid w:val="00396410"/>
    <w:rsid w:val="003C7B56"/>
    <w:rsid w:val="00432135"/>
    <w:rsid w:val="00436A73"/>
    <w:rsid w:val="00456B93"/>
    <w:rsid w:val="0048756F"/>
    <w:rsid w:val="00493D85"/>
    <w:rsid w:val="004B66E4"/>
    <w:rsid w:val="004F162E"/>
    <w:rsid w:val="00574BAB"/>
    <w:rsid w:val="005A031A"/>
    <w:rsid w:val="005A4D50"/>
    <w:rsid w:val="005E4D3C"/>
    <w:rsid w:val="00607FB6"/>
    <w:rsid w:val="0061050F"/>
    <w:rsid w:val="00670E99"/>
    <w:rsid w:val="006D783A"/>
    <w:rsid w:val="007A493F"/>
    <w:rsid w:val="007C0370"/>
    <w:rsid w:val="007C0802"/>
    <w:rsid w:val="007C66E4"/>
    <w:rsid w:val="007E4261"/>
    <w:rsid w:val="007E555B"/>
    <w:rsid w:val="00893DA8"/>
    <w:rsid w:val="008D37E9"/>
    <w:rsid w:val="009427FE"/>
    <w:rsid w:val="00945E61"/>
    <w:rsid w:val="00947395"/>
    <w:rsid w:val="00960C81"/>
    <w:rsid w:val="00976AB5"/>
    <w:rsid w:val="00992673"/>
    <w:rsid w:val="009C1633"/>
    <w:rsid w:val="009C43BC"/>
    <w:rsid w:val="009E137E"/>
    <w:rsid w:val="009F109D"/>
    <w:rsid w:val="00A23BA6"/>
    <w:rsid w:val="00A23F2B"/>
    <w:rsid w:val="00A57F86"/>
    <w:rsid w:val="00AE42F4"/>
    <w:rsid w:val="00B24536"/>
    <w:rsid w:val="00B61563"/>
    <w:rsid w:val="00B71860"/>
    <w:rsid w:val="00B82D87"/>
    <w:rsid w:val="00B934CE"/>
    <w:rsid w:val="00BB056E"/>
    <w:rsid w:val="00BD02A9"/>
    <w:rsid w:val="00BD59BF"/>
    <w:rsid w:val="00BE7C37"/>
    <w:rsid w:val="00C33654"/>
    <w:rsid w:val="00C35CB4"/>
    <w:rsid w:val="00C40B80"/>
    <w:rsid w:val="00C677F2"/>
    <w:rsid w:val="00C730D3"/>
    <w:rsid w:val="00C9057D"/>
    <w:rsid w:val="00CF7CB8"/>
    <w:rsid w:val="00D46C7A"/>
    <w:rsid w:val="00D62ECC"/>
    <w:rsid w:val="00D77D5D"/>
    <w:rsid w:val="00D86984"/>
    <w:rsid w:val="00D91A87"/>
    <w:rsid w:val="00DB13AB"/>
    <w:rsid w:val="00DB75A8"/>
    <w:rsid w:val="00DC2CA8"/>
    <w:rsid w:val="00DE13C1"/>
    <w:rsid w:val="00DF26BE"/>
    <w:rsid w:val="00E0132B"/>
    <w:rsid w:val="00E04337"/>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CE1E4"/>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10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E"/>
  </w:style>
  <w:style w:type="paragraph" w:styleId="Footer">
    <w:name w:val="footer"/>
    <w:basedOn w:val="Normal"/>
    <w:link w:val="FooterChar"/>
    <w:uiPriority w:val="99"/>
    <w:unhideWhenUsed/>
    <w:rsid w:val="0010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file:///C:\Users\Lillian.Denhart\AppData\Local\Microsoft\Windows\INetCache\Content.Word\Dummy%20Hyperlink" TargetMode="External"/><Relationship Id="rId18" Type="http://schemas.openxmlformats.org/officeDocument/2006/relationships/hyperlink" Target="https://ico.org.uk/for-organisations/guide-to-the-general-data-protection-regulation-gdpr/individual-rights/right-to-erasur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object/" TargetMode="External"/><Relationship Id="rId7" Type="http://schemas.openxmlformats.org/officeDocument/2006/relationships/diagramData" Target="diagrams/data1.xml"/><Relationship Id="rId12" Type="http://schemas.openxmlformats.org/officeDocument/2006/relationships/hyperlink" Target="https://ico.org.uk/" TargetMode="External"/><Relationship Id="rId17" Type="http://schemas.openxmlformats.org/officeDocument/2006/relationships/hyperlink" Target="https://ico.org.uk/for-organisations/guide-to-the-general-data-protection-regulation-gdpr/lawful-basis-for-processing/legitimate-interes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to-rectification/" TargetMode="External"/><Relationship Id="rId20" Type="http://schemas.openxmlformats.org/officeDocument/2006/relationships/hyperlink" Target="https://ico.org.uk/for-organisations/guide-to-the-general-data-protection-regulation-gdpr/individual-rights/right-to-data-portabilit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of-acces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yperlink" Target="https://ico.org.uk/for-organisations/guide-to-the-general-data-protection-regulation-gdpr/individual-rights/right-to-restrict-processing/"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ico.org.uk/for-organisations/guide-to-the-general-data-protection-regulation-gdpr/individual-rights/right-to-be-informed/" TargetMode="External"/><Relationship Id="rId22" Type="http://schemas.openxmlformats.org/officeDocument/2006/relationships/hyperlink" Target="https://ico.org.uk/for-organisations/guide-to-the-general-data-protection-regulation-gdpr/individual-rights/rights-related-to-automated-decision-making-including-profiling/"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GB"/>
        </a:p>
      </dgm:t>
    </dgm:pt>
    <dgm:pt modelId="{5B6A8DEA-C459-4E1A-ACC8-A252D1204DDB}">
      <dgm:prSet phldrT="[Text]"/>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pt>
    <dgm:pt modelId="{FB6E27E8-1D26-49CB-A5FA-31BEF0334F77}" type="pres">
      <dgm:prSet presAssocID="{5B6A8DEA-C459-4E1A-ACC8-A252D1204DDB}" presName="node" presStyleLbl="node1" presStyleIdx="0" presStyleCnt="8">
        <dgm:presLayoutVars>
          <dgm:bulletEnabled val="1"/>
        </dgm:presLayoutVars>
      </dgm:prSet>
      <dgm:spPr/>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pt>
  </dgm:ptLst>
  <dgm:cxnLst>
    <dgm:cxn modelId="{28D7F918-FF39-41CC-B36A-F8D73E5A7EF3}" srcId="{FD183BA2-2E28-4615-8BD9-EF08A6C144AD}" destId="{EA569368-B6AA-41D6-9888-05F74D3DF23D}" srcOrd="5" destOrd="0" parTransId="{FD62B01E-1A86-4A7D-8B1B-3315A190DF24}" sibTransId="{A5B2B46B-D8A0-46D4-B38B-EE1C64CB27E6}"/>
    <dgm:cxn modelId="{E4D5191A-F2B0-48B8-A73E-B250975EA004}" type="presOf" srcId="{ADCCEA5A-FA62-4232-9DB1-E7C129732DC6}" destId="{4A900C42-575B-44B5-82B4-287F5DCA7528}" srcOrd="0" destOrd="0" presId="urn:microsoft.com/office/officeart/2005/8/layout/default"/>
    <dgm:cxn modelId="{AB384A1E-AE01-4536-AD75-25A81F51793B}" type="presOf" srcId="{051694B0-367D-4771-A76E-C8AA508A2920}" destId="{EBA6BA93-5CB1-4527-8B27-17CA9D0712E6}" srcOrd="0" destOrd="0" presId="urn:microsoft.com/office/officeart/2005/8/layout/default"/>
    <dgm:cxn modelId="{0079CA31-87AA-4D4A-BCB1-55AEFF05B9A8}" srcId="{FD183BA2-2E28-4615-8BD9-EF08A6C144AD}" destId="{5D2B3D33-60F7-42A8-80FC-4D7012FF3406}" srcOrd="4" destOrd="0" parTransId="{2E8301D2-BC64-4390-8526-5B03920C97F2}" sibTransId="{8E0CC0E0-3923-47A6-8044-C6F7015EF009}"/>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FDE8E498-5883-4319-BAAD-FD4A99E519BB}" type="presOf" srcId="{EA569368-B6AA-41D6-9888-05F74D3DF23D}" destId="{431975B8-7C30-456B-9152-8F916861E3D0}" srcOrd="0" destOrd="0" presId="urn:microsoft.com/office/officeart/2005/8/layout/default"/>
    <dgm:cxn modelId="{E15315A1-5B79-48E9-8A80-C05E012D5964}" srcId="{FD183BA2-2E28-4615-8BD9-EF08A6C144AD}" destId="{B58F2606-6ED8-4902-83CA-0796F1079623}" srcOrd="7" destOrd="0" parTransId="{4DB70E5F-3A76-4729-A820-EF139D2F5B85}" sibTransId="{F293307A-53F8-4D58-961E-888BC7D60C99}"/>
    <dgm:cxn modelId="{BCF1CAAB-60C3-439B-85BA-948318DF04BA}" srcId="{FD183BA2-2E28-4615-8BD9-EF08A6C144AD}" destId="{B5B95A65-DD22-4CA0-8D93-D7CBB4FA765E}" srcOrd="3" destOrd="0" parTransId="{EC90549C-2824-4E4E-B6A3-017D62135DA8}" sibTransId="{A7B81D64-7A03-4AF2-8FFD-D810A64F4491}"/>
    <dgm:cxn modelId="{956B84AD-396D-4823-8B31-9B7957DC881B}" srcId="{FD183BA2-2E28-4615-8BD9-EF08A6C144AD}" destId="{ADCCEA5A-FA62-4232-9DB1-E7C129732DC6}" srcOrd="6" destOrd="0" parTransId="{2F486FDA-E637-4619-9ED3-6E26A22D51AC}" sibTransId="{1C6E2B02-2BFE-4B38-854B-BFCF0B721A21}"/>
    <dgm:cxn modelId="{CFA77AAE-04DC-4F37-87B3-9CE15A855063}" srcId="{FD183BA2-2E28-4615-8BD9-EF08A6C144AD}" destId="{5B6A8DEA-C459-4E1A-ACC8-A252D1204DDB}" srcOrd="0" destOrd="0" parTransId="{30F86832-EFE4-46C2-9459-247534D9C01C}" sibTransId="{7C4D10E6-7B1F-4F19-A457-959963CE52A1}"/>
    <dgm:cxn modelId="{07A903B5-80D9-48E8-8998-48DC3B17A98F}" type="presOf" srcId="{FD183BA2-2E28-4615-8BD9-EF08A6C144AD}" destId="{8C5620DA-28EF-481F-9788-F2AB9DE58770}" srcOrd="0" destOrd="0" presId="urn:microsoft.com/office/officeart/2005/8/layout/default"/>
    <dgm:cxn modelId="{A4F408BF-9CC7-492A-A9B6-89F6C2F887E1}" type="presOf" srcId="{5D2B3D33-60F7-42A8-80FC-4D7012FF3406}" destId="{91C85871-2F60-4D73-9F57-043229535629}"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429639FA-A07D-4BCD-9552-F376B3887B12}" type="presOf" srcId="{B5B95A65-DD22-4CA0-8D93-D7CBB4FA765E}" destId="{DFB336AF-4F18-4E22-86BB-EFDB0B4753CA}"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Clare Bailey - Information Governance Officer</cp:lastModifiedBy>
  <cp:revision>1</cp:revision>
  <dcterms:created xsi:type="dcterms:W3CDTF">2023-11-06T17:18:00Z</dcterms:created>
  <dcterms:modified xsi:type="dcterms:W3CDTF">2023-11-06T17:18:00Z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2022-07-04T08:20:37Z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48b7dfe5-1dd8-4f42-ba93-0000594c2740</vt:lpwstr>
  </property>
  <property fmtid="{D5CDD505-2E9C-101B-9397-08002B2CF9AE}" pid="8" name="MSIP_Label_39d8be9e-c8d9-4b9c-bd40-2c27cc7ea2e6_ContentBits">
    <vt:lpwstr>0</vt:lpwstr>
  </property>
</Properties>
</file>